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2089" w:rsidRPr="00C41828" w:rsidRDefault="00011619" w:rsidP="00C41828">
      <w:pPr>
        <w:shd w:val="clear" w:color="auto" w:fill="FFFFFF"/>
        <w:spacing w:after="18" w:line="302" w:lineRule="atLeast"/>
        <w:rPr>
          <w:rFonts w:ascii="Helvetica" w:eastAsia="Times New Roman" w:hAnsi="Helvetica" w:cs="Times New Roman"/>
          <w:color w:val="212121"/>
          <w:sz w:val="28"/>
          <w:szCs w:val="28"/>
          <w:lang w:eastAsia="ru-RU"/>
        </w:rPr>
      </w:pPr>
      <w:r w:rsidRPr="00011619">
        <w:rPr>
          <w:rFonts w:ascii="Times New Roman" w:eastAsia="Times New Roman" w:hAnsi="Times New Roman" w:cs="Times New Roman"/>
          <w:b/>
          <w:bCs/>
          <w:color w:val="212121"/>
          <w:sz w:val="28"/>
          <w:szCs w:val="28"/>
          <w:lang w:eastAsia="ru-RU"/>
        </w:rPr>
        <w:t> </w:t>
      </w:r>
      <w:bookmarkStart w:id="0" w:name="_GoBack"/>
      <w:bookmarkEnd w:id="0"/>
    </w:p>
    <w:p w:rsidR="00DB2089" w:rsidRPr="0080699C" w:rsidRDefault="00DB2089" w:rsidP="00DB2089">
      <w:pPr>
        <w:spacing w:after="0" w:line="360" w:lineRule="auto"/>
        <w:jc w:val="center"/>
        <w:rPr>
          <w:rFonts w:ascii="Times New Roman" w:hAnsi="Times New Roman" w:cs="Times New Roman"/>
          <w:b/>
          <w:sz w:val="36"/>
          <w:szCs w:val="28"/>
        </w:rPr>
      </w:pPr>
      <w:r w:rsidRPr="0080699C">
        <w:rPr>
          <w:rFonts w:ascii="Times New Roman" w:hAnsi="Times New Roman" w:cs="Times New Roman"/>
          <w:b/>
          <w:sz w:val="36"/>
          <w:szCs w:val="28"/>
        </w:rPr>
        <w:t>Министерство образования и науки РД</w:t>
      </w:r>
    </w:p>
    <w:p w:rsidR="00DB2089" w:rsidRPr="0080699C" w:rsidRDefault="00DB2089" w:rsidP="00DB2089">
      <w:pPr>
        <w:spacing w:after="0" w:line="360" w:lineRule="auto"/>
        <w:jc w:val="center"/>
        <w:rPr>
          <w:rFonts w:ascii="Times New Roman" w:hAnsi="Times New Roman" w:cs="Times New Roman"/>
          <w:b/>
          <w:sz w:val="36"/>
          <w:szCs w:val="28"/>
        </w:rPr>
      </w:pPr>
      <w:r w:rsidRPr="0080699C">
        <w:rPr>
          <w:rFonts w:ascii="Times New Roman" w:hAnsi="Times New Roman" w:cs="Times New Roman"/>
          <w:b/>
          <w:sz w:val="36"/>
          <w:szCs w:val="28"/>
        </w:rPr>
        <w:t>НОУ ООШ «Квант»</w:t>
      </w:r>
    </w:p>
    <w:p w:rsidR="00DB2089" w:rsidRDefault="00DB2089" w:rsidP="00DB2089">
      <w:pPr>
        <w:spacing w:after="0" w:line="360" w:lineRule="auto"/>
        <w:jc w:val="center"/>
        <w:rPr>
          <w:rFonts w:ascii="Times New Roman" w:hAnsi="Times New Roman" w:cs="Times New Roman"/>
          <w:sz w:val="28"/>
          <w:szCs w:val="28"/>
        </w:rPr>
      </w:pPr>
    </w:p>
    <w:p w:rsidR="00DB2089" w:rsidRDefault="00DB2089" w:rsidP="00DB208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Принята</w:t>
      </w:r>
      <w:proofErr w:type="gramStart"/>
      <w:r>
        <w:rPr>
          <w:rFonts w:ascii="Times New Roman" w:hAnsi="Times New Roman" w:cs="Times New Roman"/>
          <w:sz w:val="28"/>
          <w:szCs w:val="28"/>
        </w:rPr>
        <w:t xml:space="preserve">                                                                                                                                                         У</w:t>
      </w:r>
      <w:proofErr w:type="gramEnd"/>
      <w:r>
        <w:rPr>
          <w:rFonts w:ascii="Times New Roman" w:hAnsi="Times New Roman" w:cs="Times New Roman"/>
          <w:sz w:val="28"/>
          <w:szCs w:val="28"/>
        </w:rPr>
        <w:t>тверждаю:</w:t>
      </w:r>
    </w:p>
    <w:p w:rsidR="00DB2089" w:rsidRDefault="00DB2089" w:rsidP="00DB208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на МО учителей                                                                                                                                         </w:t>
      </w:r>
      <w:proofErr w:type="spellStart"/>
      <w:r>
        <w:rPr>
          <w:rFonts w:ascii="Times New Roman" w:hAnsi="Times New Roman" w:cs="Times New Roman"/>
          <w:sz w:val="28"/>
          <w:szCs w:val="28"/>
        </w:rPr>
        <w:t>зам</w:t>
      </w:r>
      <w:proofErr w:type="gramStart"/>
      <w:r>
        <w:rPr>
          <w:rFonts w:ascii="Times New Roman" w:hAnsi="Times New Roman" w:cs="Times New Roman"/>
          <w:sz w:val="28"/>
          <w:szCs w:val="28"/>
        </w:rPr>
        <w:t>.д</w:t>
      </w:r>
      <w:proofErr w:type="gramEnd"/>
      <w:r>
        <w:rPr>
          <w:rFonts w:ascii="Times New Roman" w:hAnsi="Times New Roman" w:cs="Times New Roman"/>
          <w:sz w:val="28"/>
          <w:szCs w:val="28"/>
        </w:rPr>
        <w:t>иректора</w:t>
      </w:r>
      <w:proofErr w:type="spellEnd"/>
      <w:r>
        <w:rPr>
          <w:rFonts w:ascii="Times New Roman" w:hAnsi="Times New Roman" w:cs="Times New Roman"/>
          <w:sz w:val="28"/>
          <w:szCs w:val="28"/>
        </w:rPr>
        <w:t xml:space="preserve"> по УМР</w:t>
      </w:r>
    </w:p>
    <w:p w:rsidR="00DB2089" w:rsidRDefault="00DB2089" w:rsidP="00DB208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от 28.08.2020г.                                                                                                                             ___________Расулова М.А.</w:t>
      </w:r>
    </w:p>
    <w:p w:rsidR="00DB2089" w:rsidRDefault="00DB2089" w:rsidP="00DB208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Протокол №1                                                                                                                                     «___»___________2020г.</w:t>
      </w:r>
    </w:p>
    <w:p w:rsidR="00DB2089" w:rsidRPr="0080699C" w:rsidRDefault="00DB2089" w:rsidP="00DB2089">
      <w:pPr>
        <w:spacing w:after="0" w:line="240" w:lineRule="auto"/>
        <w:rPr>
          <w:rFonts w:ascii="Times New Roman" w:hAnsi="Times New Roman" w:cs="Times New Roman"/>
          <w:sz w:val="36"/>
          <w:szCs w:val="28"/>
        </w:rPr>
      </w:pPr>
    </w:p>
    <w:p w:rsidR="00DB2089" w:rsidRDefault="00DB2089" w:rsidP="00DB2089">
      <w:pPr>
        <w:spacing w:after="0" w:line="240" w:lineRule="auto"/>
        <w:jc w:val="center"/>
        <w:rPr>
          <w:rFonts w:ascii="Times New Roman" w:hAnsi="Times New Roman" w:cs="Times New Roman"/>
          <w:b/>
          <w:sz w:val="72"/>
          <w:szCs w:val="28"/>
        </w:rPr>
      </w:pPr>
      <w:r>
        <w:rPr>
          <w:rFonts w:ascii="Times New Roman" w:hAnsi="Times New Roman" w:cs="Times New Roman"/>
          <w:b/>
          <w:sz w:val="72"/>
          <w:szCs w:val="28"/>
        </w:rPr>
        <w:t>Рабочая программа</w:t>
      </w:r>
    </w:p>
    <w:p w:rsidR="00DB2089" w:rsidRPr="009A7840" w:rsidRDefault="00DB2089" w:rsidP="00DB2089">
      <w:pPr>
        <w:spacing w:after="0" w:line="240" w:lineRule="auto"/>
        <w:jc w:val="center"/>
        <w:rPr>
          <w:rFonts w:ascii="Times New Roman" w:hAnsi="Times New Roman" w:cs="Times New Roman"/>
          <w:b/>
          <w:sz w:val="56"/>
          <w:szCs w:val="28"/>
        </w:rPr>
      </w:pPr>
      <w:r>
        <w:rPr>
          <w:rFonts w:ascii="Times New Roman" w:hAnsi="Times New Roman" w:cs="Times New Roman"/>
          <w:b/>
          <w:sz w:val="56"/>
          <w:szCs w:val="28"/>
        </w:rPr>
        <w:t>дисциплины</w:t>
      </w:r>
    </w:p>
    <w:p w:rsidR="00DB2089" w:rsidRPr="009A7840" w:rsidRDefault="00DB2089" w:rsidP="00DB2089">
      <w:pPr>
        <w:spacing w:after="0" w:line="240" w:lineRule="auto"/>
        <w:jc w:val="center"/>
        <w:rPr>
          <w:rFonts w:ascii="Times New Roman" w:hAnsi="Times New Roman" w:cs="Times New Roman"/>
          <w:b/>
          <w:sz w:val="52"/>
          <w:szCs w:val="28"/>
        </w:rPr>
      </w:pPr>
      <w:r w:rsidRPr="009A7840">
        <w:rPr>
          <w:rFonts w:ascii="Times New Roman" w:hAnsi="Times New Roman" w:cs="Times New Roman"/>
          <w:b/>
          <w:sz w:val="52"/>
          <w:szCs w:val="28"/>
        </w:rPr>
        <w:t>«</w:t>
      </w:r>
      <w:r>
        <w:rPr>
          <w:rFonts w:ascii="Times New Roman" w:hAnsi="Times New Roman" w:cs="Times New Roman"/>
          <w:b/>
          <w:sz w:val="52"/>
          <w:szCs w:val="28"/>
        </w:rPr>
        <w:t>Основы безопасности жизнедеятельности</w:t>
      </w:r>
      <w:r w:rsidRPr="009A7840">
        <w:rPr>
          <w:rFonts w:ascii="Times New Roman" w:hAnsi="Times New Roman" w:cs="Times New Roman"/>
          <w:b/>
          <w:sz w:val="52"/>
          <w:szCs w:val="28"/>
        </w:rPr>
        <w:t>»</w:t>
      </w:r>
    </w:p>
    <w:p w:rsidR="00DB2089" w:rsidRPr="0080699C" w:rsidRDefault="00DB2089" w:rsidP="00DB2089">
      <w:pPr>
        <w:spacing w:after="0" w:line="240" w:lineRule="auto"/>
        <w:jc w:val="center"/>
        <w:rPr>
          <w:rFonts w:ascii="Times New Roman" w:hAnsi="Times New Roman" w:cs="Times New Roman"/>
          <w:b/>
          <w:sz w:val="36"/>
          <w:szCs w:val="28"/>
        </w:rPr>
      </w:pPr>
      <w:r>
        <w:rPr>
          <w:rFonts w:ascii="Times New Roman" w:hAnsi="Times New Roman" w:cs="Times New Roman"/>
          <w:b/>
          <w:sz w:val="36"/>
          <w:szCs w:val="28"/>
        </w:rPr>
        <w:t>для 8 класса</w:t>
      </w:r>
    </w:p>
    <w:p w:rsidR="00DB2089" w:rsidRPr="0080699C" w:rsidRDefault="00DB2089" w:rsidP="00DB2089">
      <w:pPr>
        <w:spacing w:after="0" w:line="240" w:lineRule="auto"/>
        <w:jc w:val="center"/>
        <w:rPr>
          <w:rFonts w:ascii="Times New Roman" w:hAnsi="Times New Roman" w:cs="Times New Roman"/>
          <w:b/>
          <w:sz w:val="36"/>
          <w:szCs w:val="28"/>
        </w:rPr>
      </w:pPr>
      <w:r w:rsidRPr="0080699C">
        <w:rPr>
          <w:rFonts w:ascii="Times New Roman" w:hAnsi="Times New Roman" w:cs="Times New Roman"/>
          <w:b/>
          <w:sz w:val="36"/>
          <w:szCs w:val="28"/>
        </w:rPr>
        <w:t>на 20</w:t>
      </w:r>
      <w:r>
        <w:rPr>
          <w:rFonts w:ascii="Times New Roman" w:hAnsi="Times New Roman" w:cs="Times New Roman"/>
          <w:b/>
          <w:sz w:val="36"/>
          <w:szCs w:val="28"/>
        </w:rPr>
        <w:t>20</w:t>
      </w:r>
      <w:r w:rsidRPr="0080699C">
        <w:rPr>
          <w:rFonts w:ascii="Times New Roman" w:hAnsi="Times New Roman" w:cs="Times New Roman"/>
          <w:b/>
          <w:sz w:val="36"/>
          <w:szCs w:val="28"/>
        </w:rPr>
        <w:t>-202</w:t>
      </w:r>
      <w:r>
        <w:rPr>
          <w:rFonts w:ascii="Times New Roman" w:hAnsi="Times New Roman" w:cs="Times New Roman"/>
          <w:b/>
          <w:sz w:val="36"/>
          <w:szCs w:val="28"/>
        </w:rPr>
        <w:t>1</w:t>
      </w:r>
      <w:r w:rsidRPr="0080699C">
        <w:rPr>
          <w:rFonts w:ascii="Times New Roman" w:hAnsi="Times New Roman" w:cs="Times New Roman"/>
          <w:b/>
          <w:sz w:val="36"/>
          <w:szCs w:val="28"/>
        </w:rPr>
        <w:t xml:space="preserve"> учебный год</w:t>
      </w:r>
    </w:p>
    <w:p w:rsidR="00DB2089" w:rsidRDefault="00DB2089" w:rsidP="00DB2089">
      <w:pPr>
        <w:spacing w:after="0" w:line="360" w:lineRule="auto"/>
      </w:pPr>
    </w:p>
    <w:p w:rsidR="00DB2089" w:rsidRDefault="00DB2089" w:rsidP="00DB2089">
      <w:pPr>
        <w:spacing w:after="0" w:line="240" w:lineRule="auto"/>
      </w:pPr>
    </w:p>
    <w:p w:rsidR="00DB2089" w:rsidRPr="0080699C" w:rsidRDefault="00DB2089" w:rsidP="00DB2089">
      <w:pPr>
        <w:spacing w:after="0" w:line="240" w:lineRule="auto"/>
        <w:jc w:val="right"/>
        <w:rPr>
          <w:rFonts w:ascii="Times New Roman" w:hAnsi="Times New Roman" w:cs="Times New Roman"/>
          <w:sz w:val="28"/>
        </w:rPr>
      </w:pPr>
      <w:r w:rsidRPr="0080699C">
        <w:rPr>
          <w:rFonts w:ascii="Times New Roman" w:hAnsi="Times New Roman" w:cs="Times New Roman"/>
          <w:sz w:val="28"/>
        </w:rPr>
        <w:t>Выполнил:</w:t>
      </w:r>
    </w:p>
    <w:p w:rsidR="00DB2089" w:rsidRDefault="00DB2089" w:rsidP="00DB2089">
      <w:pPr>
        <w:spacing w:after="0" w:line="240" w:lineRule="auto"/>
        <w:jc w:val="right"/>
        <w:rPr>
          <w:rFonts w:ascii="Times New Roman" w:hAnsi="Times New Roman" w:cs="Times New Roman"/>
          <w:sz w:val="28"/>
        </w:rPr>
      </w:pPr>
      <w:r>
        <w:rPr>
          <w:rFonts w:ascii="Times New Roman" w:hAnsi="Times New Roman" w:cs="Times New Roman"/>
          <w:sz w:val="28"/>
        </w:rPr>
        <w:t>учитель ОБЖ</w:t>
      </w:r>
    </w:p>
    <w:p w:rsidR="00DB2089" w:rsidRDefault="00CA6451" w:rsidP="00DB2089">
      <w:pPr>
        <w:spacing w:after="0" w:line="240" w:lineRule="auto"/>
        <w:jc w:val="right"/>
        <w:rPr>
          <w:rFonts w:ascii="Times New Roman" w:hAnsi="Times New Roman" w:cs="Times New Roman"/>
          <w:sz w:val="28"/>
        </w:rPr>
      </w:pPr>
      <w:r>
        <w:rPr>
          <w:rFonts w:ascii="Times New Roman" w:hAnsi="Times New Roman" w:cs="Times New Roman"/>
          <w:sz w:val="28"/>
        </w:rPr>
        <w:t>Магомедов М.Б.</w:t>
      </w:r>
    </w:p>
    <w:p w:rsidR="00DB2089" w:rsidRDefault="00DB2089" w:rsidP="00DB2089">
      <w:pPr>
        <w:spacing w:after="0" w:line="240" w:lineRule="auto"/>
        <w:rPr>
          <w:rFonts w:ascii="Times New Roman" w:hAnsi="Times New Roman" w:cs="Times New Roman"/>
          <w:sz w:val="28"/>
        </w:rPr>
      </w:pPr>
    </w:p>
    <w:p w:rsidR="00DB2089" w:rsidRDefault="00DB2089" w:rsidP="00DB2089">
      <w:pPr>
        <w:spacing w:after="0" w:line="240" w:lineRule="auto"/>
        <w:jc w:val="right"/>
        <w:rPr>
          <w:rFonts w:ascii="Times New Roman" w:hAnsi="Times New Roman" w:cs="Times New Roman"/>
          <w:sz w:val="28"/>
        </w:rPr>
      </w:pPr>
    </w:p>
    <w:p w:rsidR="00DB2089" w:rsidRDefault="00DB2089" w:rsidP="00DB2089">
      <w:pPr>
        <w:spacing w:after="0" w:line="240" w:lineRule="auto"/>
        <w:jc w:val="center"/>
        <w:rPr>
          <w:rFonts w:ascii="Times New Roman" w:hAnsi="Times New Roman" w:cs="Times New Roman"/>
          <w:sz w:val="28"/>
        </w:rPr>
      </w:pPr>
    </w:p>
    <w:p w:rsidR="00DB2089" w:rsidRDefault="00DB2089" w:rsidP="00DB2089">
      <w:pPr>
        <w:spacing w:after="0" w:line="240" w:lineRule="auto"/>
        <w:jc w:val="center"/>
        <w:rPr>
          <w:rFonts w:ascii="Times New Roman" w:hAnsi="Times New Roman" w:cs="Times New Roman"/>
          <w:sz w:val="28"/>
        </w:rPr>
      </w:pPr>
    </w:p>
    <w:p w:rsidR="00DB2089" w:rsidRPr="000367C3" w:rsidRDefault="00DB2089" w:rsidP="00DB2089">
      <w:pPr>
        <w:spacing w:after="0" w:line="240" w:lineRule="auto"/>
        <w:jc w:val="center"/>
        <w:rPr>
          <w:rFonts w:ascii="Times New Roman" w:hAnsi="Times New Roman" w:cs="Times New Roman"/>
          <w:sz w:val="28"/>
        </w:rPr>
      </w:pPr>
      <w:r>
        <w:rPr>
          <w:rFonts w:ascii="Times New Roman" w:hAnsi="Times New Roman" w:cs="Times New Roman"/>
          <w:sz w:val="28"/>
        </w:rPr>
        <w:lastRenderedPageBreak/>
        <w:t>Махачкала 20</w:t>
      </w:r>
      <w:r>
        <w:rPr>
          <w:rFonts w:ascii="Times New Roman" w:hAnsi="Times New Roman" w:cs="Times New Roman"/>
          <w:sz w:val="28"/>
        </w:rPr>
        <w:t>20</w:t>
      </w:r>
      <w:r>
        <w:rPr>
          <w:rFonts w:ascii="Times New Roman" w:hAnsi="Times New Roman" w:cs="Times New Roman"/>
          <w:sz w:val="28"/>
        </w:rPr>
        <w:t>г.</w:t>
      </w:r>
    </w:p>
    <w:p w:rsidR="00DB2089" w:rsidRPr="00011619" w:rsidRDefault="00DB2089" w:rsidP="00DB2089">
      <w:pPr>
        <w:shd w:val="clear" w:color="auto" w:fill="FFFFFF"/>
        <w:spacing w:after="21" w:line="302" w:lineRule="atLeast"/>
        <w:ind w:left="353"/>
        <w:jc w:val="center"/>
        <w:rPr>
          <w:rFonts w:ascii="Helvetica" w:eastAsia="Times New Roman" w:hAnsi="Helvetica" w:cs="Times New Roman"/>
          <w:color w:val="212121"/>
          <w:sz w:val="28"/>
          <w:szCs w:val="28"/>
          <w:lang w:eastAsia="ru-RU"/>
        </w:rPr>
      </w:pPr>
      <w:r>
        <w:rPr>
          <w:rFonts w:ascii="Times New Roman" w:eastAsia="Times New Roman" w:hAnsi="Times New Roman" w:cs="Times New Roman"/>
          <w:b/>
          <w:bCs/>
          <w:color w:val="212121"/>
          <w:sz w:val="28"/>
          <w:szCs w:val="28"/>
          <w:lang w:eastAsia="ru-RU"/>
        </w:rPr>
        <w:t>Пояснительная записка</w:t>
      </w:r>
      <w:r w:rsidRPr="00011619">
        <w:rPr>
          <w:rFonts w:ascii="Times New Roman" w:eastAsia="Times New Roman" w:hAnsi="Times New Roman" w:cs="Times New Roman"/>
          <w:b/>
          <w:bCs/>
          <w:color w:val="212121"/>
          <w:sz w:val="28"/>
          <w:szCs w:val="28"/>
          <w:lang w:eastAsia="ru-RU"/>
        </w:rPr>
        <w:t> </w:t>
      </w:r>
    </w:p>
    <w:p w:rsidR="00DB2089" w:rsidRPr="00011619" w:rsidRDefault="00DB2089" w:rsidP="00DB2089">
      <w:pPr>
        <w:shd w:val="clear" w:color="auto" w:fill="FFFFFF"/>
        <w:spacing w:after="0" w:line="302" w:lineRule="atLeast"/>
        <w:ind w:left="353"/>
        <w:jc w:val="center"/>
        <w:rPr>
          <w:rFonts w:ascii="Helvetica" w:eastAsia="Times New Roman" w:hAnsi="Helvetica" w:cs="Times New Roman"/>
          <w:color w:val="212121"/>
          <w:sz w:val="28"/>
          <w:szCs w:val="28"/>
          <w:lang w:eastAsia="ru-RU"/>
        </w:rPr>
      </w:pPr>
      <w:r w:rsidRPr="00011619">
        <w:rPr>
          <w:rFonts w:ascii="Times New Roman" w:eastAsia="Times New Roman" w:hAnsi="Times New Roman" w:cs="Times New Roman"/>
          <w:b/>
          <w:bCs/>
          <w:color w:val="212121"/>
          <w:sz w:val="28"/>
          <w:szCs w:val="28"/>
          <w:lang w:eastAsia="ru-RU"/>
        </w:rPr>
        <w:t> </w:t>
      </w:r>
    </w:p>
    <w:p w:rsidR="00DB2089" w:rsidRPr="00011619" w:rsidRDefault="00DB2089" w:rsidP="00DB2089">
      <w:pPr>
        <w:shd w:val="clear" w:color="auto" w:fill="FFFFFF"/>
        <w:spacing w:after="0" w:line="240" w:lineRule="auto"/>
        <w:ind w:firstLine="709"/>
        <w:rPr>
          <w:rFonts w:ascii="Helvetica" w:eastAsia="Times New Roman" w:hAnsi="Helvetica" w:cs="Times New Roman"/>
          <w:sz w:val="24"/>
          <w:szCs w:val="24"/>
          <w:lang w:eastAsia="ru-RU"/>
        </w:rPr>
      </w:pPr>
      <w:r w:rsidRPr="00011619">
        <w:rPr>
          <w:rFonts w:ascii="Times New Roman" w:eastAsia="Times New Roman" w:hAnsi="Times New Roman" w:cs="Times New Roman"/>
          <w:sz w:val="24"/>
          <w:szCs w:val="24"/>
          <w:lang w:eastAsia="ru-RU"/>
        </w:rPr>
        <w:t>Рабочая программа учебного предмета «Основы безопасности жизнедеятельности» на уровне основного общего образования составлена на основе требований федерального государственного образовательного стандарта основного общего образования (утвержден приказом Министерства образования и науки Российской Федерации от 17.12.2010 № 1897), с учетом Основной образовательной программы основного общего образования МКОУ АГО «</w:t>
      </w:r>
      <w:proofErr w:type="spellStart"/>
      <w:r w:rsidRPr="00011619">
        <w:rPr>
          <w:rFonts w:ascii="Times New Roman" w:eastAsia="Times New Roman" w:hAnsi="Times New Roman" w:cs="Times New Roman"/>
          <w:sz w:val="24"/>
          <w:szCs w:val="24"/>
          <w:lang w:eastAsia="ru-RU"/>
        </w:rPr>
        <w:t>Заринская</w:t>
      </w:r>
      <w:proofErr w:type="spellEnd"/>
      <w:r w:rsidRPr="00011619">
        <w:rPr>
          <w:rFonts w:ascii="Times New Roman" w:eastAsia="Times New Roman" w:hAnsi="Times New Roman" w:cs="Times New Roman"/>
          <w:sz w:val="24"/>
          <w:szCs w:val="24"/>
          <w:lang w:eastAsia="ru-RU"/>
        </w:rPr>
        <w:t xml:space="preserve"> СОШ</w:t>
      </w:r>
      <w:proofErr w:type="gramStart"/>
      <w:r w:rsidRPr="00011619">
        <w:rPr>
          <w:rFonts w:ascii="Times New Roman" w:eastAsia="Times New Roman" w:hAnsi="Times New Roman" w:cs="Times New Roman"/>
          <w:sz w:val="24"/>
          <w:szCs w:val="24"/>
          <w:lang w:eastAsia="ru-RU"/>
        </w:rPr>
        <w:t>»-</w:t>
      </w:r>
      <w:proofErr w:type="gramEnd"/>
      <w:r w:rsidRPr="00011619">
        <w:rPr>
          <w:rFonts w:ascii="Times New Roman" w:eastAsia="Times New Roman" w:hAnsi="Times New Roman" w:cs="Times New Roman"/>
          <w:sz w:val="24"/>
          <w:szCs w:val="24"/>
          <w:lang w:eastAsia="ru-RU"/>
        </w:rPr>
        <w:t>филиал «</w:t>
      </w:r>
      <w:proofErr w:type="spellStart"/>
      <w:r w:rsidRPr="00011619">
        <w:rPr>
          <w:rFonts w:ascii="Times New Roman" w:eastAsia="Times New Roman" w:hAnsi="Times New Roman" w:cs="Times New Roman"/>
          <w:sz w:val="24"/>
          <w:szCs w:val="24"/>
          <w:lang w:eastAsia="ru-RU"/>
        </w:rPr>
        <w:t>Гайнинская</w:t>
      </w:r>
      <w:proofErr w:type="spellEnd"/>
      <w:r w:rsidRPr="00011619">
        <w:rPr>
          <w:rFonts w:ascii="Times New Roman" w:eastAsia="Times New Roman" w:hAnsi="Times New Roman" w:cs="Times New Roman"/>
          <w:sz w:val="24"/>
          <w:szCs w:val="24"/>
          <w:lang w:eastAsia="ru-RU"/>
        </w:rPr>
        <w:t xml:space="preserve"> ООШ»,  примерной программы (примерная основная образовательная программа основного общего образования, одобрена решением федерального </w:t>
      </w:r>
      <w:proofErr w:type="spellStart"/>
      <w:r w:rsidRPr="00011619">
        <w:rPr>
          <w:rFonts w:ascii="Times New Roman" w:eastAsia="Times New Roman" w:hAnsi="Times New Roman" w:cs="Times New Roman"/>
          <w:sz w:val="24"/>
          <w:szCs w:val="24"/>
          <w:lang w:eastAsia="ru-RU"/>
        </w:rPr>
        <w:t>учебно</w:t>
      </w:r>
      <w:proofErr w:type="spellEnd"/>
      <w:r w:rsidRPr="00011619">
        <w:rPr>
          <w:rFonts w:ascii="Times New Roman" w:eastAsia="Times New Roman" w:hAnsi="Times New Roman" w:cs="Times New Roman"/>
          <w:sz w:val="24"/>
          <w:szCs w:val="24"/>
          <w:lang w:eastAsia="ru-RU"/>
        </w:rPr>
        <w:t xml:space="preserve"> – методического объединения по общему образованию, протокол от 8 апреля 2015 г. №1/15) и </w:t>
      </w:r>
      <w:proofErr w:type="gramStart"/>
      <w:r w:rsidRPr="00011619">
        <w:rPr>
          <w:rFonts w:ascii="Times New Roman" w:eastAsia="Times New Roman" w:hAnsi="Times New Roman" w:cs="Times New Roman"/>
          <w:sz w:val="24"/>
          <w:szCs w:val="24"/>
          <w:lang w:eastAsia="ru-RU"/>
        </w:rPr>
        <w:t>обеспечена</w:t>
      </w:r>
      <w:proofErr w:type="gramEnd"/>
      <w:r w:rsidRPr="00011619">
        <w:rPr>
          <w:rFonts w:ascii="Times New Roman" w:eastAsia="Times New Roman" w:hAnsi="Times New Roman" w:cs="Times New Roman"/>
          <w:sz w:val="24"/>
          <w:szCs w:val="24"/>
          <w:lang w:eastAsia="ru-RU"/>
        </w:rPr>
        <w:t xml:space="preserve"> УМК по предмету «Основы безопасности жизнедеятельности» для 8классов</w:t>
      </w:r>
      <w:r w:rsidRPr="001C5594">
        <w:rPr>
          <w:rFonts w:ascii="Times New Roman" w:eastAsia="Times New Roman" w:hAnsi="Times New Roman" w:cs="Times New Roman"/>
          <w:sz w:val="24"/>
          <w:szCs w:val="24"/>
          <w:lang w:eastAsia="ru-RU"/>
        </w:rPr>
        <w:t>.</w:t>
      </w:r>
    </w:p>
    <w:p w:rsidR="00DB2089" w:rsidRPr="00011619" w:rsidRDefault="00DB2089" w:rsidP="00DB2089">
      <w:pPr>
        <w:shd w:val="clear" w:color="auto" w:fill="FFFFFF"/>
        <w:spacing w:after="0" w:line="240" w:lineRule="auto"/>
        <w:ind w:firstLine="709"/>
        <w:rPr>
          <w:rFonts w:ascii="Helvetica" w:eastAsia="Times New Roman" w:hAnsi="Helvetica" w:cs="Times New Roman"/>
          <w:sz w:val="24"/>
          <w:szCs w:val="24"/>
          <w:lang w:eastAsia="ru-RU"/>
        </w:rPr>
      </w:pPr>
      <w:r w:rsidRPr="00011619">
        <w:rPr>
          <w:rFonts w:ascii="Times New Roman" w:eastAsia="Times New Roman" w:hAnsi="Times New Roman" w:cs="Times New Roman"/>
          <w:sz w:val="24"/>
          <w:szCs w:val="24"/>
          <w:lang w:eastAsia="ru-RU"/>
        </w:rPr>
        <w:t> </w:t>
      </w:r>
    </w:p>
    <w:p w:rsidR="00DB2089" w:rsidRPr="00011619" w:rsidRDefault="00DB2089" w:rsidP="00DB2089">
      <w:pPr>
        <w:shd w:val="clear" w:color="auto" w:fill="FFFFFF"/>
        <w:spacing w:after="0" w:line="240" w:lineRule="auto"/>
        <w:ind w:firstLine="709"/>
        <w:jc w:val="center"/>
        <w:rPr>
          <w:rFonts w:ascii="Helvetica" w:eastAsia="Times New Roman" w:hAnsi="Helvetica" w:cs="Times New Roman"/>
          <w:sz w:val="24"/>
          <w:szCs w:val="24"/>
          <w:lang w:eastAsia="ru-RU"/>
        </w:rPr>
      </w:pPr>
      <w:r w:rsidRPr="00011619">
        <w:rPr>
          <w:rFonts w:ascii="Times New Roman" w:eastAsia="Times New Roman" w:hAnsi="Times New Roman" w:cs="Times New Roman"/>
          <w:b/>
          <w:bCs/>
          <w:sz w:val="24"/>
          <w:szCs w:val="24"/>
          <w:lang w:eastAsia="ru-RU"/>
        </w:rPr>
        <w:t>1. Планируемые результаты освоения учебного предмета </w:t>
      </w:r>
    </w:p>
    <w:p w:rsidR="00DB2089" w:rsidRPr="00011619" w:rsidRDefault="00DB2089" w:rsidP="00DB2089">
      <w:pPr>
        <w:shd w:val="clear" w:color="auto" w:fill="FFFFFF"/>
        <w:spacing w:after="0" w:line="240" w:lineRule="auto"/>
        <w:ind w:firstLine="709"/>
        <w:rPr>
          <w:rFonts w:ascii="Helvetica" w:eastAsia="Times New Roman" w:hAnsi="Helvetica" w:cs="Times New Roman"/>
          <w:sz w:val="24"/>
          <w:szCs w:val="24"/>
          <w:lang w:eastAsia="ru-RU"/>
        </w:rPr>
      </w:pPr>
      <w:r w:rsidRPr="00011619">
        <w:rPr>
          <w:rFonts w:ascii="Times New Roman" w:eastAsia="Times New Roman" w:hAnsi="Times New Roman" w:cs="Times New Roman"/>
          <w:b/>
          <w:bCs/>
          <w:sz w:val="24"/>
          <w:szCs w:val="24"/>
          <w:lang w:eastAsia="ru-RU"/>
        </w:rPr>
        <w:t> </w:t>
      </w:r>
    </w:p>
    <w:p w:rsidR="00DB2089" w:rsidRPr="00011619" w:rsidRDefault="00DB2089" w:rsidP="00DB2089">
      <w:pPr>
        <w:shd w:val="clear" w:color="auto" w:fill="FFFFFF"/>
        <w:spacing w:after="0" w:line="240" w:lineRule="auto"/>
        <w:ind w:firstLine="709"/>
        <w:rPr>
          <w:rFonts w:ascii="Helvetica" w:eastAsia="Times New Roman" w:hAnsi="Helvetica" w:cs="Times New Roman"/>
          <w:sz w:val="24"/>
          <w:szCs w:val="24"/>
          <w:lang w:eastAsia="ru-RU"/>
        </w:rPr>
      </w:pPr>
      <w:r w:rsidRPr="00011619">
        <w:rPr>
          <w:rFonts w:ascii="Times New Roman" w:eastAsia="Times New Roman" w:hAnsi="Times New Roman" w:cs="Times New Roman"/>
          <w:sz w:val="24"/>
          <w:szCs w:val="24"/>
          <w:lang w:eastAsia="ru-RU"/>
        </w:rPr>
        <w:t>1.1.Личностные результаты освоения учебного предмета:</w:t>
      </w:r>
    </w:p>
    <w:p w:rsidR="00DB2089" w:rsidRPr="00011619" w:rsidRDefault="00DB2089" w:rsidP="00DB2089">
      <w:pPr>
        <w:numPr>
          <w:ilvl w:val="0"/>
          <w:numId w:val="1"/>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воспитание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DB2089" w:rsidRPr="00011619" w:rsidRDefault="00DB2089" w:rsidP="00DB2089">
      <w:pPr>
        <w:numPr>
          <w:ilvl w:val="0"/>
          <w:numId w:val="1"/>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 xml:space="preserve">формирование ответственного отношения к учению, готовности и </w:t>
      </w:r>
      <w:proofErr w:type="gramStart"/>
      <w:r w:rsidRPr="00011619">
        <w:rPr>
          <w:rFonts w:ascii="Times New Roman" w:eastAsia="Times New Roman" w:hAnsi="Times New Roman" w:cs="Times New Roman"/>
          <w:sz w:val="24"/>
          <w:szCs w:val="24"/>
          <w:lang w:eastAsia="ru-RU"/>
        </w:rPr>
        <w:t>способности</w:t>
      </w:r>
      <w:proofErr w:type="gramEnd"/>
      <w:r w:rsidRPr="00011619">
        <w:rPr>
          <w:rFonts w:ascii="Times New Roman" w:eastAsia="Times New Roman" w:hAnsi="Times New Roman" w:cs="Times New Roman"/>
          <w:sz w:val="24"/>
          <w:szCs w:val="24"/>
          <w:lang w:eastAsia="ru-RU"/>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DB2089" w:rsidRPr="00011619" w:rsidRDefault="00DB2089" w:rsidP="00DB2089">
      <w:pPr>
        <w:numPr>
          <w:ilvl w:val="0"/>
          <w:numId w:val="1"/>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DB2089" w:rsidRPr="00011619" w:rsidRDefault="00DB2089" w:rsidP="00DB2089">
      <w:pPr>
        <w:numPr>
          <w:ilvl w:val="0"/>
          <w:numId w:val="1"/>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proofErr w:type="gramStart"/>
      <w:r w:rsidRPr="00011619">
        <w:rPr>
          <w:rFonts w:ascii="Times New Roman" w:eastAsia="Times New Roman" w:hAnsi="Times New Roman" w:cs="Times New Roman"/>
          <w:sz w:val="24"/>
          <w:szCs w:val="24"/>
          <w:lang w:eastAsia="ru-RU"/>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w:t>
      </w:r>
      <w:proofErr w:type="gramEnd"/>
    </w:p>
    <w:p w:rsidR="00DB2089" w:rsidRPr="00011619" w:rsidRDefault="00DB2089" w:rsidP="00DB2089">
      <w:pPr>
        <w:numPr>
          <w:ilvl w:val="0"/>
          <w:numId w:val="1"/>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w:t>
      </w:r>
    </w:p>
    <w:p w:rsidR="00DB2089" w:rsidRPr="00011619" w:rsidRDefault="00DB2089" w:rsidP="00DB2089">
      <w:pPr>
        <w:numPr>
          <w:ilvl w:val="0"/>
          <w:numId w:val="1"/>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DB2089" w:rsidRPr="00011619" w:rsidRDefault="00DB2089" w:rsidP="00DB2089">
      <w:pPr>
        <w:numPr>
          <w:ilvl w:val="0"/>
          <w:numId w:val="1"/>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lastRenderedPageBreak/>
        <w:t>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DB2089" w:rsidRPr="00011619" w:rsidRDefault="00DB2089" w:rsidP="00DB2089">
      <w:pPr>
        <w:numPr>
          <w:ilvl w:val="0"/>
          <w:numId w:val="1"/>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DB2089" w:rsidRPr="00011619" w:rsidRDefault="00DB2089" w:rsidP="00DB2089">
      <w:pPr>
        <w:numPr>
          <w:ilvl w:val="0"/>
          <w:numId w:val="1"/>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DB2089" w:rsidRPr="00011619" w:rsidRDefault="00DB2089" w:rsidP="00DB2089">
      <w:pPr>
        <w:numPr>
          <w:ilvl w:val="0"/>
          <w:numId w:val="1"/>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14"/>
          <w:szCs w:val="14"/>
          <w:lang w:eastAsia="ru-RU"/>
        </w:rPr>
        <w:t>                     </w:t>
      </w:r>
      <w:r w:rsidRPr="00011619">
        <w:rPr>
          <w:rFonts w:ascii="Times New Roman" w:eastAsia="Times New Roman" w:hAnsi="Times New Roman" w:cs="Times New Roman"/>
          <w:sz w:val="24"/>
          <w:szCs w:val="24"/>
          <w:lang w:eastAsia="ru-RU"/>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DB2089" w:rsidRPr="00011619" w:rsidRDefault="00DB2089" w:rsidP="00DB2089">
      <w:pPr>
        <w:numPr>
          <w:ilvl w:val="0"/>
          <w:numId w:val="1"/>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14"/>
          <w:szCs w:val="14"/>
          <w:lang w:eastAsia="ru-RU"/>
        </w:rPr>
        <w:t>                     </w:t>
      </w:r>
      <w:r w:rsidRPr="00011619">
        <w:rPr>
          <w:rFonts w:ascii="Times New Roman" w:eastAsia="Times New Roman" w:hAnsi="Times New Roman" w:cs="Times New Roman"/>
          <w:sz w:val="24"/>
          <w:szCs w:val="24"/>
          <w:lang w:eastAsia="ru-RU"/>
        </w:rPr>
        <w:t>развитие эстетического сознания через освоение художественного наследия</w:t>
      </w:r>
    </w:p>
    <w:p w:rsidR="00DB2089" w:rsidRPr="00011619" w:rsidRDefault="00DB2089" w:rsidP="00DB2089">
      <w:pPr>
        <w:shd w:val="clear" w:color="auto" w:fill="FFFFFF"/>
        <w:spacing w:after="0" w:line="240" w:lineRule="auto"/>
        <w:ind w:firstLine="709"/>
        <w:rPr>
          <w:rFonts w:ascii="Helvetica" w:eastAsia="Times New Roman" w:hAnsi="Helvetica" w:cs="Times New Roman"/>
          <w:sz w:val="24"/>
          <w:szCs w:val="24"/>
          <w:lang w:eastAsia="ru-RU"/>
        </w:rPr>
      </w:pPr>
      <w:r w:rsidRPr="00011619">
        <w:rPr>
          <w:rFonts w:ascii="Times New Roman" w:eastAsia="Times New Roman" w:hAnsi="Times New Roman" w:cs="Times New Roman"/>
          <w:sz w:val="24"/>
          <w:szCs w:val="24"/>
          <w:lang w:eastAsia="ru-RU"/>
        </w:rPr>
        <w:t>народов России и мира, творческой деятельности эстетического характера.</w:t>
      </w:r>
    </w:p>
    <w:p w:rsidR="00DB2089" w:rsidRPr="00011619" w:rsidRDefault="00DB2089" w:rsidP="00DB2089">
      <w:pPr>
        <w:shd w:val="clear" w:color="auto" w:fill="FFFFFF"/>
        <w:spacing w:after="0" w:line="240" w:lineRule="auto"/>
        <w:ind w:firstLine="709"/>
        <w:rPr>
          <w:rFonts w:ascii="Helvetica" w:eastAsia="Times New Roman" w:hAnsi="Helvetica" w:cs="Times New Roman"/>
          <w:sz w:val="24"/>
          <w:szCs w:val="24"/>
          <w:lang w:eastAsia="ru-RU"/>
        </w:rPr>
      </w:pPr>
      <w:r w:rsidRPr="00011619">
        <w:rPr>
          <w:rFonts w:ascii="Times New Roman" w:eastAsia="Times New Roman" w:hAnsi="Times New Roman" w:cs="Times New Roman"/>
          <w:sz w:val="24"/>
          <w:szCs w:val="24"/>
          <w:lang w:eastAsia="ru-RU"/>
        </w:rPr>
        <w:t> </w:t>
      </w:r>
    </w:p>
    <w:p w:rsidR="00DB2089" w:rsidRPr="00011619" w:rsidRDefault="00DB2089" w:rsidP="00DB2089">
      <w:pPr>
        <w:numPr>
          <w:ilvl w:val="0"/>
          <w:numId w:val="2"/>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2.Метапредметные результаты освоения учебного предмета:</w:t>
      </w:r>
    </w:p>
    <w:p w:rsidR="00DB2089" w:rsidRPr="00011619" w:rsidRDefault="00DB2089" w:rsidP="00DB2089">
      <w:pPr>
        <w:numPr>
          <w:ilvl w:val="1"/>
          <w:numId w:val="2"/>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DB2089" w:rsidRPr="00011619" w:rsidRDefault="00DB2089" w:rsidP="00DB2089">
      <w:pPr>
        <w:numPr>
          <w:ilvl w:val="1"/>
          <w:numId w:val="2"/>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DB2089" w:rsidRPr="00011619" w:rsidRDefault="00DB2089" w:rsidP="00DB2089">
      <w:pPr>
        <w:numPr>
          <w:ilvl w:val="1"/>
          <w:numId w:val="2"/>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DB2089" w:rsidRPr="00011619" w:rsidRDefault="00DB2089" w:rsidP="00DB2089">
      <w:pPr>
        <w:numPr>
          <w:ilvl w:val="1"/>
          <w:numId w:val="2"/>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умение оценивать правильность выполнения учебной задачи, собственные возможности ее решения;</w:t>
      </w:r>
    </w:p>
    <w:p w:rsidR="00DB2089" w:rsidRPr="00011619" w:rsidRDefault="00DB2089" w:rsidP="00DB2089">
      <w:pPr>
        <w:numPr>
          <w:ilvl w:val="1"/>
          <w:numId w:val="2"/>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DB2089" w:rsidRPr="00011619" w:rsidRDefault="00DB2089" w:rsidP="00DB2089">
      <w:pPr>
        <w:numPr>
          <w:ilvl w:val="1"/>
          <w:numId w:val="2"/>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w:t>
      </w:r>
      <w:proofErr w:type="gramStart"/>
      <w:r w:rsidRPr="00011619">
        <w:rPr>
          <w:rFonts w:ascii="Times New Roman" w:eastAsia="Times New Roman" w:hAnsi="Times New Roman" w:cs="Times New Roman"/>
          <w:sz w:val="24"/>
          <w:szCs w:val="24"/>
          <w:lang w:eastAsia="ru-RU"/>
        </w:rPr>
        <w:t>логическое рассуждение</w:t>
      </w:r>
      <w:proofErr w:type="gramEnd"/>
      <w:r w:rsidRPr="00011619">
        <w:rPr>
          <w:rFonts w:ascii="Times New Roman" w:eastAsia="Times New Roman" w:hAnsi="Times New Roman" w:cs="Times New Roman"/>
          <w:sz w:val="24"/>
          <w:szCs w:val="24"/>
          <w:lang w:eastAsia="ru-RU"/>
        </w:rPr>
        <w:t>, умозаключение (индуктивное, дедуктивное и по аналогии) и делать выводы;</w:t>
      </w:r>
    </w:p>
    <w:p w:rsidR="00DB2089" w:rsidRPr="00011619" w:rsidRDefault="00DB2089" w:rsidP="00DB2089">
      <w:pPr>
        <w:numPr>
          <w:ilvl w:val="1"/>
          <w:numId w:val="2"/>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умение создавать, применять и преобразовывать знаки и символы, модели и схемы для решения учебных и познавательных задач;</w:t>
      </w:r>
    </w:p>
    <w:p w:rsidR="00DB2089" w:rsidRPr="00011619" w:rsidRDefault="00DB2089" w:rsidP="00DB2089">
      <w:pPr>
        <w:numPr>
          <w:ilvl w:val="1"/>
          <w:numId w:val="2"/>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смысловое чтение;</w:t>
      </w:r>
    </w:p>
    <w:p w:rsidR="00DB2089" w:rsidRPr="00011619" w:rsidRDefault="00DB2089" w:rsidP="00DB2089">
      <w:pPr>
        <w:numPr>
          <w:ilvl w:val="1"/>
          <w:numId w:val="2"/>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DB2089" w:rsidRPr="00011619" w:rsidRDefault="00DB2089" w:rsidP="00DB2089">
      <w:pPr>
        <w:numPr>
          <w:ilvl w:val="1"/>
          <w:numId w:val="2"/>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14"/>
          <w:szCs w:val="14"/>
          <w:lang w:eastAsia="ru-RU"/>
        </w:rPr>
        <w:lastRenderedPageBreak/>
        <w:t>                     </w:t>
      </w:r>
      <w:r w:rsidRPr="00011619">
        <w:rPr>
          <w:rFonts w:ascii="Times New Roman" w:eastAsia="Times New Roman" w:hAnsi="Times New Roman" w:cs="Times New Roman"/>
          <w:sz w:val="24"/>
          <w:szCs w:val="24"/>
          <w:lang w:eastAsia="ru-RU"/>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DB2089" w:rsidRPr="00011619" w:rsidRDefault="00DB2089" w:rsidP="00DB2089">
      <w:pPr>
        <w:numPr>
          <w:ilvl w:val="1"/>
          <w:numId w:val="2"/>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14"/>
          <w:szCs w:val="14"/>
          <w:lang w:eastAsia="ru-RU"/>
        </w:rPr>
        <w:t>                     </w:t>
      </w:r>
      <w:r w:rsidRPr="00011619">
        <w:rPr>
          <w:rFonts w:ascii="Times New Roman" w:eastAsia="Times New Roman" w:hAnsi="Times New Roman" w:cs="Times New Roman"/>
          <w:sz w:val="24"/>
          <w:szCs w:val="24"/>
          <w:lang w:eastAsia="ru-RU"/>
        </w:rPr>
        <w:t>формирование и развитие компетентности в области использования информационно-коммуникационных технологий (далее - ИКТ компетенции); развитие мотивации к овладению культурой активного пользования словарями и другими поисковыми системами;</w:t>
      </w:r>
    </w:p>
    <w:p w:rsidR="00DB2089" w:rsidRPr="00011619" w:rsidRDefault="00DB2089" w:rsidP="00DB2089">
      <w:pPr>
        <w:numPr>
          <w:ilvl w:val="1"/>
          <w:numId w:val="2"/>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14"/>
          <w:szCs w:val="14"/>
          <w:lang w:eastAsia="ru-RU"/>
        </w:rPr>
        <w:t>                     </w:t>
      </w:r>
      <w:r w:rsidRPr="00011619">
        <w:rPr>
          <w:rFonts w:ascii="Times New Roman" w:eastAsia="Times New Roman" w:hAnsi="Times New Roman" w:cs="Times New Roman"/>
          <w:sz w:val="24"/>
          <w:szCs w:val="24"/>
          <w:lang w:eastAsia="ru-RU"/>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DB2089" w:rsidRPr="00011619" w:rsidRDefault="00DB2089" w:rsidP="00DB2089">
      <w:pPr>
        <w:shd w:val="clear" w:color="auto" w:fill="FFFFFF"/>
        <w:spacing w:after="0" w:line="240" w:lineRule="auto"/>
        <w:ind w:firstLine="709"/>
        <w:rPr>
          <w:rFonts w:ascii="Helvetica" w:eastAsia="Times New Roman" w:hAnsi="Helvetica" w:cs="Times New Roman"/>
          <w:sz w:val="24"/>
          <w:szCs w:val="24"/>
          <w:lang w:eastAsia="ru-RU"/>
        </w:rPr>
      </w:pPr>
      <w:r w:rsidRPr="00011619">
        <w:rPr>
          <w:rFonts w:ascii="Times New Roman" w:eastAsia="Times New Roman" w:hAnsi="Times New Roman" w:cs="Times New Roman"/>
          <w:sz w:val="24"/>
          <w:szCs w:val="24"/>
          <w:lang w:eastAsia="ru-RU"/>
        </w:rPr>
        <w:t> </w:t>
      </w:r>
    </w:p>
    <w:p w:rsidR="00DB2089" w:rsidRPr="00011619" w:rsidRDefault="00DB2089" w:rsidP="00DB2089">
      <w:pPr>
        <w:shd w:val="clear" w:color="auto" w:fill="FFFFFF"/>
        <w:spacing w:after="0" w:line="240" w:lineRule="auto"/>
        <w:ind w:firstLine="709"/>
        <w:rPr>
          <w:rFonts w:ascii="Helvetica" w:eastAsia="Times New Roman" w:hAnsi="Helvetica" w:cs="Times New Roman"/>
          <w:sz w:val="24"/>
          <w:szCs w:val="24"/>
          <w:lang w:eastAsia="ru-RU"/>
        </w:rPr>
      </w:pPr>
      <w:r w:rsidRPr="00011619">
        <w:rPr>
          <w:rFonts w:ascii="Times New Roman" w:eastAsia="Times New Roman" w:hAnsi="Times New Roman" w:cs="Times New Roman"/>
          <w:sz w:val="24"/>
          <w:szCs w:val="24"/>
          <w:lang w:eastAsia="ru-RU"/>
        </w:rPr>
        <w:t>1.3. Предметные результаты освоения учебного предмета:</w:t>
      </w:r>
    </w:p>
    <w:p w:rsidR="00DB2089" w:rsidRPr="00011619" w:rsidRDefault="00DB2089" w:rsidP="00DB2089">
      <w:pPr>
        <w:numPr>
          <w:ilvl w:val="0"/>
          <w:numId w:val="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формирование современной культуры безопасности жизнедеятельности на основе понимания необходимости защиты личности, общества и государства посредством осознания значимости безопасного поведения в условиях чрезвычайных ситуаций природного, техногенного и социального характера;</w:t>
      </w:r>
    </w:p>
    <w:p w:rsidR="00DB2089" w:rsidRPr="00011619" w:rsidRDefault="00DB2089" w:rsidP="00DB2089">
      <w:pPr>
        <w:numPr>
          <w:ilvl w:val="0"/>
          <w:numId w:val="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формирование убеждения в необходимости безопасного и здорового образа жизни;</w:t>
      </w:r>
    </w:p>
    <w:p w:rsidR="00DB2089" w:rsidRPr="00011619" w:rsidRDefault="00DB2089" w:rsidP="00DB2089">
      <w:pPr>
        <w:numPr>
          <w:ilvl w:val="0"/>
          <w:numId w:val="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понимание личной и общественной значимости современной культуры безопасности жизнедеятельности;</w:t>
      </w:r>
    </w:p>
    <w:p w:rsidR="00DB2089" w:rsidRPr="00011619" w:rsidRDefault="00DB2089" w:rsidP="00DB2089">
      <w:pPr>
        <w:numPr>
          <w:ilvl w:val="0"/>
          <w:numId w:val="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 техногенного и социального характера, в том</w:t>
      </w:r>
    </w:p>
    <w:p w:rsidR="00DB2089" w:rsidRPr="00011619" w:rsidRDefault="00DB2089" w:rsidP="00DB2089">
      <w:pPr>
        <w:shd w:val="clear" w:color="auto" w:fill="FFFFFF"/>
        <w:spacing w:after="0" w:line="240" w:lineRule="auto"/>
        <w:ind w:firstLine="709"/>
        <w:rPr>
          <w:rFonts w:ascii="Helvetica" w:eastAsia="Times New Roman" w:hAnsi="Helvetica" w:cs="Times New Roman"/>
          <w:sz w:val="24"/>
          <w:szCs w:val="24"/>
          <w:lang w:eastAsia="ru-RU"/>
        </w:rPr>
      </w:pPr>
      <w:proofErr w:type="gramStart"/>
      <w:r w:rsidRPr="00011619">
        <w:rPr>
          <w:rFonts w:ascii="Times New Roman" w:eastAsia="Times New Roman" w:hAnsi="Times New Roman" w:cs="Times New Roman"/>
          <w:sz w:val="24"/>
          <w:szCs w:val="24"/>
          <w:lang w:eastAsia="ru-RU"/>
        </w:rPr>
        <w:t>числе</w:t>
      </w:r>
      <w:proofErr w:type="gramEnd"/>
      <w:r w:rsidRPr="00011619">
        <w:rPr>
          <w:rFonts w:ascii="Times New Roman" w:eastAsia="Times New Roman" w:hAnsi="Times New Roman" w:cs="Times New Roman"/>
          <w:sz w:val="24"/>
          <w:szCs w:val="24"/>
          <w:lang w:eastAsia="ru-RU"/>
        </w:rPr>
        <w:t xml:space="preserve"> от экстремизма и терроризма;</w:t>
      </w:r>
    </w:p>
    <w:p w:rsidR="00DB2089" w:rsidRPr="00011619" w:rsidRDefault="00DB2089" w:rsidP="00DB2089">
      <w:pPr>
        <w:numPr>
          <w:ilvl w:val="0"/>
          <w:numId w:val="4"/>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понимание необходимости подготовки граждан к защите Отечества;</w:t>
      </w:r>
    </w:p>
    <w:p w:rsidR="00DB2089" w:rsidRPr="00011619" w:rsidRDefault="00DB2089" w:rsidP="00DB2089">
      <w:pPr>
        <w:numPr>
          <w:ilvl w:val="0"/>
          <w:numId w:val="4"/>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формирование установки на здоровый образ жизни, исключающий употребление алкоголя, наркотиков, курение и нанесение иного вреда здоровью;</w:t>
      </w:r>
    </w:p>
    <w:p w:rsidR="00DB2089" w:rsidRPr="00011619" w:rsidRDefault="00DB2089" w:rsidP="00DB2089">
      <w:pPr>
        <w:numPr>
          <w:ilvl w:val="0"/>
          <w:numId w:val="4"/>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 xml:space="preserve">формирование </w:t>
      </w:r>
      <w:proofErr w:type="spellStart"/>
      <w:r w:rsidRPr="00011619">
        <w:rPr>
          <w:rFonts w:ascii="Times New Roman" w:eastAsia="Times New Roman" w:hAnsi="Times New Roman" w:cs="Times New Roman"/>
          <w:sz w:val="24"/>
          <w:szCs w:val="24"/>
          <w:lang w:eastAsia="ru-RU"/>
        </w:rPr>
        <w:t>антиэкстремистской</w:t>
      </w:r>
      <w:proofErr w:type="spellEnd"/>
      <w:r w:rsidRPr="00011619">
        <w:rPr>
          <w:rFonts w:ascii="Times New Roman" w:eastAsia="Times New Roman" w:hAnsi="Times New Roman" w:cs="Times New Roman"/>
          <w:sz w:val="24"/>
          <w:szCs w:val="24"/>
          <w:lang w:eastAsia="ru-RU"/>
        </w:rPr>
        <w:t xml:space="preserve"> и антитеррористической личностной позиции;</w:t>
      </w:r>
    </w:p>
    <w:p w:rsidR="00DB2089" w:rsidRPr="00011619" w:rsidRDefault="00DB2089" w:rsidP="00DB2089">
      <w:pPr>
        <w:numPr>
          <w:ilvl w:val="0"/>
          <w:numId w:val="4"/>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понимание необходимости сохранения природы и окружающей среды для полноценной жизни человека;</w:t>
      </w:r>
    </w:p>
    <w:p w:rsidR="00DB2089" w:rsidRPr="00011619" w:rsidRDefault="00DB2089" w:rsidP="00DB2089">
      <w:pPr>
        <w:numPr>
          <w:ilvl w:val="0"/>
          <w:numId w:val="4"/>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знание основных опасных и чрезвычайных ситуаций природного, техногенного и социального характера, включая экстремизм и терроризм, и их последствий для личности, общества и государства;</w:t>
      </w:r>
    </w:p>
    <w:p w:rsidR="00DB2089" w:rsidRPr="00011619" w:rsidRDefault="00DB2089" w:rsidP="00DB2089">
      <w:pPr>
        <w:numPr>
          <w:ilvl w:val="0"/>
          <w:numId w:val="4"/>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знание и умение применять меры безопасности и правила поведения в условиях опасных и чрезвычайных ситуаций;</w:t>
      </w:r>
    </w:p>
    <w:p w:rsidR="00DB2089" w:rsidRPr="00011619" w:rsidRDefault="00DB2089" w:rsidP="00DB2089">
      <w:pPr>
        <w:numPr>
          <w:ilvl w:val="0"/>
          <w:numId w:val="4"/>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умение оказать первую помощь пострадавшим;</w:t>
      </w:r>
    </w:p>
    <w:p w:rsidR="00DB2089" w:rsidRPr="00011619" w:rsidRDefault="00DB2089" w:rsidP="00DB2089">
      <w:pPr>
        <w:numPr>
          <w:ilvl w:val="0"/>
          <w:numId w:val="4"/>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умение предвидеть возникновение опасных ситуаций по характерным признакам их проявления, а также на основе информации, получаемой из различных источников, готовность проявлять предосторожность в ситуациях неопределенности;</w:t>
      </w:r>
    </w:p>
    <w:p w:rsidR="00DB2089" w:rsidRPr="00011619" w:rsidRDefault="00DB2089" w:rsidP="00DB2089">
      <w:pPr>
        <w:numPr>
          <w:ilvl w:val="0"/>
          <w:numId w:val="4"/>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умение принимать обоснованные решения в конкретной опасной ситуации с учетом реально складывающейся обстановки и индивидуальных возможностей;</w:t>
      </w:r>
    </w:p>
    <w:p w:rsidR="00DB2089" w:rsidRPr="00011619" w:rsidRDefault="00DB2089" w:rsidP="00DB2089">
      <w:pPr>
        <w:numPr>
          <w:ilvl w:val="0"/>
          <w:numId w:val="4"/>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овладение  основами  экологического  проектирования  </w:t>
      </w:r>
      <w:proofErr w:type="gramStart"/>
      <w:r w:rsidRPr="00011619">
        <w:rPr>
          <w:rFonts w:ascii="Times New Roman" w:eastAsia="Times New Roman" w:hAnsi="Times New Roman" w:cs="Times New Roman"/>
          <w:sz w:val="24"/>
          <w:szCs w:val="24"/>
          <w:lang w:eastAsia="ru-RU"/>
        </w:rPr>
        <w:t>безопасной</w:t>
      </w:r>
      <w:proofErr w:type="gramEnd"/>
    </w:p>
    <w:p w:rsidR="00DB2089" w:rsidRPr="00011619" w:rsidRDefault="00DB2089" w:rsidP="00DB2089">
      <w:pPr>
        <w:shd w:val="clear" w:color="auto" w:fill="FFFFFF"/>
        <w:spacing w:after="0" w:line="240" w:lineRule="auto"/>
        <w:ind w:firstLine="709"/>
        <w:rPr>
          <w:rFonts w:eastAsia="Times New Roman" w:cs="Times New Roman"/>
          <w:sz w:val="24"/>
          <w:szCs w:val="24"/>
          <w:lang w:eastAsia="ru-RU"/>
        </w:rPr>
      </w:pPr>
      <w:r w:rsidRPr="00011619">
        <w:rPr>
          <w:rFonts w:ascii="Times New Roman" w:eastAsia="Times New Roman" w:hAnsi="Times New Roman" w:cs="Times New Roman"/>
          <w:sz w:val="24"/>
          <w:szCs w:val="24"/>
          <w:lang w:eastAsia="ru-RU"/>
        </w:rPr>
        <w:t>жизнедеятельности с учетом природных, техногенных и социальных рисков на территории проживания.</w:t>
      </w:r>
    </w:p>
    <w:p w:rsidR="00DB2089" w:rsidRPr="00011619" w:rsidRDefault="00DB2089" w:rsidP="00DB2089">
      <w:pPr>
        <w:shd w:val="clear" w:color="auto" w:fill="FFFFFF"/>
        <w:spacing w:after="0" w:line="240" w:lineRule="auto"/>
        <w:ind w:firstLine="709"/>
        <w:jc w:val="center"/>
        <w:rPr>
          <w:rFonts w:ascii="Helvetica" w:eastAsia="Times New Roman" w:hAnsi="Helvetica" w:cs="Times New Roman"/>
          <w:sz w:val="24"/>
          <w:szCs w:val="24"/>
          <w:lang w:eastAsia="ru-RU"/>
        </w:rPr>
      </w:pPr>
      <w:r w:rsidRPr="00011619">
        <w:rPr>
          <w:rFonts w:ascii="Times New Roman" w:eastAsia="Times New Roman" w:hAnsi="Times New Roman" w:cs="Times New Roman"/>
          <w:sz w:val="24"/>
          <w:szCs w:val="24"/>
          <w:lang w:eastAsia="ru-RU"/>
        </w:rPr>
        <w:t> </w:t>
      </w:r>
    </w:p>
    <w:p w:rsidR="00DB2089" w:rsidRPr="00011619" w:rsidRDefault="00DB2089" w:rsidP="00DB2089">
      <w:pPr>
        <w:shd w:val="clear" w:color="auto" w:fill="FFFFFF"/>
        <w:spacing w:after="0" w:line="240" w:lineRule="auto"/>
        <w:ind w:firstLine="709"/>
        <w:jc w:val="center"/>
        <w:rPr>
          <w:rFonts w:ascii="Helvetica" w:eastAsia="Times New Roman" w:hAnsi="Helvetica" w:cs="Times New Roman"/>
          <w:sz w:val="24"/>
          <w:szCs w:val="24"/>
          <w:lang w:eastAsia="ru-RU"/>
        </w:rPr>
      </w:pPr>
      <w:r w:rsidRPr="00011619">
        <w:rPr>
          <w:rFonts w:ascii="Times New Roman" w:eastAsia="Times New Roman" w:hAnsi="Times New Roman" w:cs="Times New Roman"/>
          <w:sz w:val="24"/>
          <w:szCs w:val="24"/>
          <w:lang w:eastAsia="ru-RU"/>
        </w:rPr>
        <w:lastRenderedPageBreak/>
        <w:t> </w:t>
      </w:r>
    </w:p>
    <w:p w:rsidR="00DB2089" w:rsidRPr="00011619" w:rsidRDefault="00DB2089" w:rsidP="00DB2089">
      <w:pPr>
        <w:shd w:val="clear" w:color="auto" w:fill="FFFFFF"/>
        <w:spacing w:after="0" w:line="240" w:lineRule="auto"/>
        <w:ind w:firstLine="709"/>
        <w:jc w:val="center"/>
        <w:rPr>
          <w:rFonts w:ascii="Helvetica" w:eastAsia="Times New Roman" w:hAnsi="Helvetica" w:cs="Times New Roman"/>
          <w:sz w:val="24"/>
          <w:szCs w:val="24"/>
          <w:lang w:eastAsia="ru-RU"/>
        </w:rPr>
      </w:pPr>
      <w:r w:rsidRPr="00011619">
        <w:rPr>
          <w:rFonts w:ascii="Times New Roman" w:eastAsia="Times New Roman" w:hAnsi="Times New Roman" w:cs="Times New Roman"/>
          <w:b/>
          <w:bCs/>
          <w:sz w:val="24"/>
          <w:szCs w:val="24"/>
          <w:lang w:eastAsia="ru-RU"/>
        </w:rPr>
        <w:t>2.Содержание учебного предмета</w:t>
      </w:r>
    </w:p>
    <w:p w:rsidR="00DB2089" w:rsidRPr="00011619" w:rsidRDefault="00DB2089" w:rsidP="00DB2089">
      <w:pPr>
        <w:shd w:val="clear" w:color="auto" w:fill="FFFFFF"/>
        <w:spacing w:after="0" w:line="240" w:lineRule="auto"/>
        <w:ind w:firstLine="709"/>
        <w:jc w:val="center"/>
        <w:rPr>
          <w:rFonts w:ascii="Helvetica" w:eastAsia="Times New Roman" w:hAnsi="Helvetica" w:cs="Times New Roman"/>
          <w:sz w:val="24"/>
          <w:szCs w:val="24"/>
          <w:lang w:eastAsia="ru-RU"/>
        </w:rPr>
      </w:pPr>
      <w:r w:rsidRPr="00011619">
        <w:rPr>
          <w:rFonts w:ascii="Times New Roman" w:eastAsia="Times New Roman" w:hAnsi="Times New Roman" w:cs="Times New Roman"/>
          <w:b/>
          <w:bCs/>
          <w:sz w:val="24"/>
          <w:szCs w:val="24"/>
          <w:lang w:eastAsia="ru-RU"/>
        </w:rPr>
        <w:t> </w:t>
      </w:r>
    </w:p>
    <w:p w:rsidR="00DB2089" w:rsidRPr="00011619" w:rsidRDefault="00DB2089" w:rsidP="00DB2089">
      <w:pPr>
        <w:shd w:val="clear" w:color="auto" w:fill="FFFFFF"/>
        <w:spacing w:after="0" w:line="240" w:lineRule="auto"/>
        <w:ind w:firstLine="709"/>
        <w:rPr>
          <w:rFonts w:ascii="Helvetica" w:eastAsia="Times New Roman" w:hAnsi="Helvetica" w:cs="Times New Roman"/>
          <w:sz w:val="24"/>
          <w:szCs w:val="24"/>
          <w:lang w:eastAsia="ru-RU"/>
        </w:rPr>
      </w:pPr>
      <w:r w:rsidRPr="00011619">
        <w:rPr>
          <w:rFonts w:ascii="Times New Roman" w:eastAsia="Times New Roman" w:hAnsi="Times New Roman" w:cs="Times New Roman"/>
          <w:sz w:val="24"/>
          <w:szCs w:val="24"/>
          <w:lang w:eastAsia="ru-RU"/>
        </w:rPr>
        <w:t>Основы безопасности личности, общества и государства</w:t>
      </w:r>
    </w:p>
    <w:p w:rsidR="00DB2089" w:rsidRPr="00011619" w:rsidRDefault="00DB2089" w:rsidP="00DB2089">
      <w:pPr>
        <w:shd w:val="clear" w:color="auto" w:fill="FFFFFF"/>
        <w:spacing w:after="0" w:line="240" w:lineRule="auto"/>
        <w:ind w:firstLine="709"/>
        <w:rPr>
          <w:rFonts w:ascii="Helvetica" w:eastAsia="Times New Roman" w:hAnsi="Helvetica" w:cs="Times New Roman"/>
          <w:sz w:val="24"/>
          <w:szCs w:val="24"/>
          <w:lang w:eastAsia="ru-RU"/>
        </w:rPr>
      </w:pPr>
      <w:r w:rsidRPr="00011619">
        <w:rPr>
          <w:rFonts w:ascii="Times New Roman" w:eastAsia="Times New Roman" w:hAnsi="Times New Roman" w:cs="Times New Roman"/>
          <w:sz w:val="24"/>
          <w:szCs w:val="24"/>
          <w:lang w:eastAsia="ru-RU"/>
        </w:rPr>
        <w:t>Основы комплексной безопасности </w:t>
      </w:r>
    </w:p>
    <w:p w:rsidR="00DB2089" w:rsidRPr="00011619" w:rsidRDefault="00DB2089" w:rsidP="00DB2089">
      <w:pPr>
        <w:shd w:val="clear" w:color="auto" w:fill="FFFFFF"/>
        <w:spacing w:after="0" w:line="240" w:lineRule="auto"/>
        <w:ind w:firstLine="709"/>
        <w:rPr>
          <w:rFonts w:eastAsia="Times New Roman" w:cs="Times New Roman"/>
          <w:sz w:val="24"/>
          <w:szCs w:val="24"/>
          <w:lang w:eastAsia="ru-RU"/>
        </w:rPr>
      </w:pPr>
      <w:r w:rsidRPr="00011619">
        <w:rPr>
          <w:rFonts w:ascii="Times New Roman" w:eastAsia="Times New Roman" w:hAnsi="Times New Roman" w:cs="Times New Roman"/>
          <w:sz w:val="24"/>
          <w:szCs w:val="24"/>
          <w:lang w:eastAsia="ru-RU"/>
        </w:rPr>
        <w:t xml:space="preserve">Человек и окружающая среда. Мероприятия по защите населения в местах с неблагоприятной экологической обстановкой, предельно допустимые концентрации вредных веществ в атмосфере, воде, почве. Бытовые приборы контроля качества окружающей среды и продуктов питания. Основные правила пользования бытовыми приборами и инструментами, средствами бытовой химии, персональными компьютерами и др. Безопасность на дорогах. Правила поведения на транспорте (наземном, в том числе железнодорожном, воздушном и водном), ответственность за их нарушения. Правила безопасного поведения пешехода, пассажира и велосипедиста. Средства индивидуальной защиты велосипедиста. Пожар его причины и последствия. Правила поведения при пожаре при пожаре. Первичные средства пожаротушения. Средства индивидуальной защиты. Водоемы. Правила поведения у воды и оказания помощи на воде. Правила безопасности в туристических походах и поездках. Правила поведения в автономных условиях. Сигналы бедствия, способы их подачи и ответы на них. </w:t>
      </w:r>
      <w:proofErr w:type="gramStart"/>
      <w:r w:rsidRPr="00011619">
        <w:rPr>
          <w:rFonts w:ascii="Times New Roman" w:eastAsia="Times New Roman" w:hAnsi="Times New Roman" w:cs="Times New Roman"/>
          <w:sz w:val="24"/>
          <w:szCs w:val="24"/>
          <w:lang w:eastAsia="ru-RU"/>
        </w:rPr>
        <w:t>Правила безопасности в ситуациях криминогенного характера (квартира, улица, подъезд, лифт, карманная кража, мошенничество, самозащита покупателя).</w:t>
      </w:r>
      <w:proofErr w:type="gramEnd"/>
      <w:r w:rsidRPr="00011619">
        <w:rPr>
          <w:rFonts w:ascii="Times New Roman" w:eastAsia="Times New Roman" w:hAnsi="Times New Roman" w:cs="Times New Roman"/>
          <w:sz w:val="24"/>
          <w:szCs w:val="24"/>
          <w:lang w:eastAsia="ru-RU"/>
        </w:rPr>
        <w:t xml:space="preserve"> Элементарные способы самозащиты. Информационная безопасность подростка.</w:t>
      </w:r>
    </w:p>
    <w:p w:rsidR="00DB2089" w:rsidRPr="00011619" w:rsidRDefault="00DB2089" w:rsidP="00DB2089">
      <w:pPr>
        <w:shd w:val="clear" w:color="auto" w:fill="FFFFFF"/>
        <w:spacing w:after="0" w:line="240" w:lineRule="auto"/>
        <w:ind w:firstLine="709"/>
        <w:rPr>
          <w:rFonts w:ascii="Helvetica" w:eastAsia="Times New Roman" w:hAnsi="Helvetica" w:cs="Times New Roman"/>
          <w:sz w:val="24"/>
          <w:szCs w:val="24"/>
          <w:lang w:eastAsia="ru-RU"/>
        </w:rPr>
      </w:pPr>
      <w:r w:rsidRPr="00011619">
        <w:rPr>
          <w:rFonts w:ascii="Times New Roman" w:eastAsia="Times New Roman" w:hAnsi="Times New Roman" w:cs="Times New Roman"/>
          <w:sz w:val="24"/>
          <w:szCs w:val="24"/>
          <w:lang w:eastAsia="ru-RU"/>
        </w:rPr>
        <w:t>Защита населения Российской Федерации от чрезвычайных ситуаций</w:t>
      </w:r>
    </w:p>
    <w:p w:rsidR="00DB2089" w:rsidRPr="00011619" w:rsidRDefault="00DB2089" w:rsidP="00DB2089">
      <w:pPr>
        <w:shd w:val="clear" w:color="auto" w:fill="FFFFFF"/>
        <w:spacing w:after="0" w:line="240" w:lineRule="auto"/>
        <w:ind w:firstLine="709"/>
        <w:rPr>
          <w:rFonts w:ascii="Helvetica" w:eastAsia="Times New Roman" w:hAnsi="Helvetica" w:cs="Times New Roman"/>
          <w:sz w:val="24"/>
          <w:szCs w:val="24"/>
          <w:lang w:eastAsia="ru-RU"/>
        </w:rPr>
      </w:pPr>
      <w:proofErr w:type="gramStart"/>
      <w:r w:rsidRPr="00011619">
        <w:rPr>
          <w:rFonts w:ascii="Times New Roman" w:eastAsia="Times New Roman" w:hAnsi="Times New Roman" w:cs="Times New Roman"/>
          <w:sz w:val="24"/>
          <w:szCs w:val="24"/>
          <w:lang w:eastAsia="ru-RU"/>
        </w:rPr>
        <w:t>Чрезвычайные ситуации природного характера и защита населения от них (землетрясения, извержения вулканов, оползни, обвалы, лавины, ураганы, бури, смерчи, сильный дождь (ливень), крупный град, гроза, сильный снегопад, сильный гололед, метели, снежные заносы, наводнения, половодье, сели, цунами, лесные, торфяные и степные пожары, эпидемии, эпизоотии и эпифитотии).</w:t>
      </w:r>
      <w:proofErr w:type="gramEnd"/>
      <w:r w:rsidRPr="00011619">
        <w:rPr>
          <w:rFonts w:ascii="Times New Roman" w:eastAsia="Times New Roman" w:hAnsi="Times New Roman" w:cs="Times New Roman"/>
          <w:sz w:val="24"/>
          <w:szCs w:val="24"/>
          <w:lang w:eastAsia="ru-RU"/>
        </w:rPr>
        <w:t xml:space="preserve"> Рекомендации по безопасному поведению. Средства индивидуальной защиты. Чрезвычайные ситуации техногенного характера и защита населения от них (аварии на радиационно-опасных, химически опасных, пожароопасных и взрывоопасных, объектах экономики, транспорте, гидротехнических сооружениях). Рекомендации по безопасному поведению. Средства индивидуальной и коллективной защиты. Правила пользования ими. Действия по сигналу «Внимание всем!». Эвакуация населения и правила поведения при эвакуации.</w:t>
      </w:r>
    </w:p>
    <w:p w:rsidR="00DB2089" w:rsidRPr="00011619" w:rsidRDefault="00DB2089" w:rsidP="00DB2089">
      <w:pPr>
        <w:shd w:val="clear" w:color="auto" w:fill="FFFFFF"/>
        <w:spacing w:after="0" w:line="240" w:lineRule="auto"/>
        <w:ind w:firstLine="709"/>
        <w:rPr>
          <w:rFonts w:ascii="Helvetica" w:eastAsia="Times New Roman" w:hAnsi="Helvetica" w:cs="Times New Roman"/>
          <w:sz w:val="24"/>
          <w:szCs w:val="24"/>
          <w:lang w:eastAsia="ru-RU"/>
        </w:rPr>
      </w:pPr>
      <w:r w:rsidRPr="00011619">
        <w:rPr>
          <w:rFonts w:ascii="Times New Roman" w:eastAsia="Times New Roman" w:hAnsi="Times New Roman" w:cs="Times New Roman"/>
          <w:sz w:val="24"/>
          <w:szCs w:val="24"/>
          <w:lang w:eastAsia="ru-RU"/>
        </w:rPr>
        <w:t>Основы противодействия терроризму, экстремизму и наркотизму в Российской Федерации</w:t>
      </w:r>
    </w:p>
    <w:p w:rsidR="00DB2089" w:rsidRPr="00011619" w:rsidRDefault="00DB2089" w:rsidP="00DB2089">
      <w:pPr>
        <w:shd w:val="clear" w:color="auto" w:fill="FFFFFF"/>
        <w:spacing w:after="0" w:line="240" w:lineRule="auto"/>
        <w:ind w:firstLine="709"/>
        <w:rPr>
          <w:rFonts w:ascii="Helvetica" w:eastAsia="Times New Roman" w:hAnsi="Helvetica" w:cs="Times New Roman"/>
          <w:sz w:val="24"/>
          <w:szCs w:val="24"/>
          <w:lang w:eastAsia="ru-RU"/>
        </w:rPr>
      </w:pPr>
      <w:r w:rsidRPr="00011619">
        <w:rPr>
          <w:rFonts w:ascii="Times New Roman" w:eastAsia="Times New Roman" w:hAnsi="Times New Roman" w:cs="Times New Roman"/>
          <w:sz w:val="24"/>
          <w:szCs w:val="24"/>
          <w:lang w:eastAsia="ru-RU"/>
        </w:rPr>
        <w:t>Терроризм, экстремизм, наркотизм - сущность и угрозы безопасности личности и общества. Пути и средства вовлечения подростка в террористическую, экстремистскую и наркотическую деятельность. Ответственность несовершеннолетних за правонарушения. Личная безопасность при террористических актах и при обнаружении неизвестного предмета, возможной угрозе взрыва (при взрыве). Личная безопасность при похищении или захвате в заложники (попытке похищения) и при проведении мероприятий по освобождению заложников. Личная безопасность при посещении массовых мероприятий.</w:t>
      </w:r>
    </w:p>
    <w:p w:rsidR="00DB2089" w:rsidRPr="00011619" w:rsidRDefault="00DB2089" w:rsidP="00DB2089">
      <w:pPr>
        <w:shd w:val="clear" w:color="auto" w:fill="FFFFFF"/>
        <w:spacing w:after="0" w:line="240" w:lineRule="auto"/>
        <w:ind w:firstLine="709"/>
        <w:rPr>
          <w:rFonts w:ascii="Helvetica" w:eastAsia="Times New Roman" w:hAnsi="Helvetica" w:cs="Times New Roman"/>
          <w:sz w:val="24"/>
          <w:szCs w:val="24"/>
          <w:lang w:eastAsia="ru-RU"/>
        </w:rPr>
      </w:pPr>
      <w:r w:rsidRPr="00011619">
        <w:rPr>
          <w:rFonts w:ascii="Times New Roman" w:eastAsia="Times New Roman" w:hAnsi="Times New Roman" w:cs="Times New Roman"/>
          <w:sz w:val="24"/>
          <w:szCs w:val="24"/>
          <w:lang w:eastAsia="ru-RU"/>
        </w:rPr>
        <w:t>Основы медицинских знаний и здорового образа жизни</w:t>
      </w:r>
    </w:p>
    <w:p w:rsidR="00DB2089" w:rsidRPr="00011619" w:rsidRDefault="00DB2089" w:rsidP="00DB2089">
      <w:pPr>
        <w:shd w:val="clear" w:color="auto" w:fill="FFFFFF"/>
        <w:spacing w:after="0" w:line="240" w:lineRule="auto"/>
        <w:ind w:firstLine="709"/>
        <w:rPr>
          <w:rFonts w:ascii="Helvetica" w:eastAsia="Times New Roman" w:hAnsi="Helvetica" w:cs="Times New Roman"/>
          <w:sz w:val="24"/>
          <w:szCs w:val="24"/>
          <w:lang w:eastAsia="ru-RU"/>
        </w:rPr>
      </w:pPr>
      <w:r w:rsidRPr="00011619">
        <w:rPr>
          <w:rFonts w:ascii="Times New Roman" w:eastAsia="Times New Roman" w:hAnsi="Times New Roman" w:cs="Times New Roman"/>
          <w:sz w:val="24"/>
          <w:szCs w:val="24"/>
          <w:lang w:eastAsia="ru-RU"/>
        </w:rPr>
        <w:t>Основы здорового образа жизни</w:t>
      </w:r>
    </w:p>
    <w:p w:rsidR="00DB2089" w:rsidRPr="00011619" w:rsidRDefault="00DB2089" w:rsidP="00DB2089">
      <w:pPr>
        <w:shd w:val="clear" w:color="auto" w:fill="FFFFFF"/>
        <w:spacing w:after="0" w:line="240" w:lineRule="auto"/>
        <w:ind w:firstLine="709"/>
        <w:rPr>
          <w:rFonts w:ascii="Helvetica" w:eastAsia="Times New Roman" w:hAnsi="Helvetica" w:cs="Times New Roman"/>
          <w:sz w:val="24"/>
          <w:szCs w:val="24"/>
          <w:lang w:eastAsia="ru-RU"/>
        </w:rPr>
      </w:pPr>
      <w:r w:rsidRPr="00011619">
        <w:rPr>
          <w:rFonts w:ascii="Times New Roman" w:eastAsia="Times New Roman" w:hAnsi="Times New Roman" w:cs="Times New Roman"/>
          <w:sz w:val="24"/>
          <w:szCs w:val="24"/>
          <w:lang w:eastAsia="ru-RU"/>
        </w:rPr>
        <w:t xml:space="preserve">Основные понятия о здоровье и здоровом образе жизни. Составляющие и факторы здорового образа жизни (физическая активность, питание, режим дня, гигиена). Вредные привычки и их факторы (навязчивые действия, </w:t>
      </w:r>
      <w:proofErr w:type="spellStart"/>
      <w:r w:rsidRPr="00011619">
        <w:rPr>
          <w:rFonts w:ascii="Times New Roman" w:eastAsia="Times New Roman" w:hAnsi="Times New Roman" w:cs="Times New Roman"/>
          <w:sz w:val="24"/>
          <w:szCs w:val="24"/>
          <w:lang w:eastAsia="ru-RU"/>
        </w:rPr>
        <w:t>игромания</w:t>
      </w:r>
      <w:proofErr w:type="spellEnd"/>
      <w:r w:rsidRPr="00011619">
        <w:rPr>
          <w:rFonts w:ascii="Times New Roman" w:eastAsia="Times New Roman" w:hAnsi="Times New Roman" w:cs="Times New Roman"/>
          <w:sz w:val="24"/>
          <w:szCs w:val="24"/>
          <w:lang w:eastAsia="ru-RU"/>
        </w:rPr>
        <w:t xml:space="preserve"> употребление алкоголя и наркотических </w:t>
      </w:r>
      <w:r w:rsidRPr="00011619">
        <w:rPr>
          <w:rFonts w:ascii="Times New Roman" w:eastAsia="Times New Roman" w:hAnsi="Times New Roman" w:cs="Times New Roman"/>
          <w:sz w:val="24"/>
          <w:szCs w:val="24"/>
          <w:lang w:eastAsia="ru-RU"/>
        </w:rPr>
        <w:lastRenderedPageBreak/>
        <w:t>веществ, курение табака и курительных смесей), их влияние на здоровье. Профилактика вредных привычек и их факторов. Семья в современном обществе. Права и обязанности супругов. Защита прав ребенка.</w:t>
      </w:r>
    </w:p>
    <w:p w:rsidR="00DB2089" w:rsidRPr="00011619" w:rsidRDefault="00DB2089" w:rsidP="00DB2089">
      <w:pPr>
        <w:shd w:val="clear" w:color="auto" w:fill="FFFFFF"/>
        <w:spacing w:after="0" w:line="240" w:lineRule="auto"/>
        <w:ind w:firstLine="709"/>
        <w:rPr>
          <w:rFonts w:ascii="Helvetica" w:eastAsia="Times New Roman" w:hAnsi="Helvetica" w:cs="Times New Roman"/>
          <w:sz w:val="24"/>
          <w:szCs w:val="24"/>
          <w:lang w:eastAsia="ru-RU"/>
        </w:rPr>
      </w:pPr>
      <w:r w:rsidRPr="00011619">
        <w:rPr>
          <w:rFonts w:ascii="Times New Roman" w:eastAsia="Times New Roman" w:hAnsi="Times New Roman" w:cs="Times New Roman"/>
          <w:sz w:val="24"/>
          <w:szCs w:val="24"/>
          <w:lang w:eastAsia="ru-RU"/>
        </w:rPr>
        <w:t>Основы медицинских знаний и оказание первой помощи</w:t>
      </w:r>
    </w:p>
    <w:p w:rsidR="00DB2089" w:rsidRPr="00011619" w:rsidRDefault="00DB2089" w:rsidP="00DB2089">
      <w:pPr>
        <w:shd w:val="clear" w:color="auto" w:fill="FFFFFF"/>
        <w:spacing w:after="0" w:line="240" w:lineRule="auto"/>
        <w:ind w:firstLine="709"/>
        <w:rPr>
          <w:rFonts w:ascii="Helvetica" w:eastAsia="Times New Roman" w:hAnsi="Helvetica" w:cs="Times New Roman"/>
          <w:sz w:val="24"/>
          <w:szCs w:val="24"/>
          <w:lang w:eastAsia="ru-RU"/>
        </w:rPr>
      </w:pPr>
      <w:r w:rsidRPr="00011619">
        <w:rPr>
          <w:rFonts w:ascii="Times New Roman" w:eastAsia="Times New Roman" w:hAnsi="Times New Roman" w:cs="Times New Roman"/>
          <w:sz w:val="24"/>
          <w:szCs w:val="24"/>
          <w:lang w:eastAsia="ru-RU"/>
        </w:rPr>
        <w:t xml:space="preserve">Основы оказания первой помощи. Первая помощь при наружном и внутреннем кровотечении. Извлечение инородного тела из верхних дыхательных путей. Первая помощь при ушибах и растяжениях, вывихах и переломах. Первая помощь при ожогах, отморожениях и общем переохлаждении. Основные неинфекционные и инфекционные </w:t>
      </w:r>
      <w:proofErr w:type="spellStart"/>
      <w:r w:rsidRPr="00011619">
        <w:rPr>
          <w:rFonts w:ascii="Times New Roman" w:eastAsia="Times New Roman" w:hAnsi="Times New Roman" w:cs="Times New Roman"/>
          <w:sz w:val="24"/>
          <w:szCs w:val="24"/>
          <w:lang w:eastAsia="ru-RU"/>
        </w:rPr>
        <w:t>заболевания</w:t>
      </w:r>
      <w:proofErr w:type="gramStart"/>
      <w:r w:rsidRPr="00011619">
        <w:rPr>
          <w:rFonts w:ascii="Times New Roman" w:eastAsia="Times New Roman" w:hAnsi="Times New Roman" w:cs="Times New Roman"/>
          <w:sz w:val="24"/>
          <w:szCs w:val="24"/>
          <w:lang w:eastAsia="ru-RU"/>
        </w:rPr>
        <w:t>,и</w:t>
      </w:r>
      <w:proofErr w:type="gramEnd"/>
      <w:r w:rsidRPr="00011619">
        <w:rPr>
          <w:rFonts w:ascii="Times New Roman" w:eastAsia="Times New Roman" w:hAnsi="Times New Roman" w:cs="Times New Roman"/>
          <w:sz w:val="24"/>
          <w:szCs w:val="24"/>
          <w:lang w:eastAsia="ru-RU"/>
        </w:rPr>
        <w:t>х</w:t>
      </w:r>
      <w:proofErr w:type="spellEnd"/>
      <w:r w:rsidRPr="00011619">
        <w:rPr>
          <w:rFonts w:ascii="Times New Roman" w:eastAsia="Times New Roman" w:hAnsi="Times New Roman" w:cs="Times New Roman"/>
          <w:sz w:val="24"/>
          <w:szCs w:val="24"/>
          <w:lang w:eastAsia="ru-RU"/>
        </w:rPr>
        <w:t xml:space="preserve"> профилактика. Первая помощь при отравлениях. Первая помощь при тепловом (солнечном) ударе. Первая помощь при укусе насекомых и змей. Первая помощь при остановке сердечной деятельности. Первая помощь при коме. Особенности оказания первой помощи при поражении электрическим током.</w:t>
      </w:r>
    </w:p>
    <w:p w:rsidR="00DB2089" w:rsidRPr="00011619" w:rsidRDefault="00DB2089" w:rsidP="00DB2089">
      <w:pPr>
        <w:shd w:val="clear" w:color="auto" w:fill="FFFFFF"/>
        <w:spacing w:after="0" w:line="240" w:lineRule="auto"/>
        <w:ind w:firstLine="709"/>
        <w:rPr>
          <w:rFonts w:ascii="Helvetica" w:eastAsia="Times New Roman" w:hAnsi="Helvetica" w:cs="Times New Roman"/>
          <w:sz w:val="24"/>
          <w:szCs w:val="24"/>
          <w:lang w:eastAsia="ru-RU"/>
        </w:rPr>
      </w:pPr>
      <w:r w:rsidRPr="00011619">
        <w:rPr>
          <w:rFonts w:ascii="Times New Roman" w:eastAsia="Times New Roman" w:hAnsi="Times New Roman" w:cs="Times New Roman"/>
          <w:b/>
          <w:bCs/>
          <w:sz w:val="24"/>
          <w:szCs w:val="24"/>
          <w:lang w:eastAsia="ru-RU"/>
        </w:rPr>
        <w:t> </w:t>
      </w:r>
    </w:p>
    <w:p w:rsidR="00DB2089" w:rsidRPr="00011619" w:rsidRDefault="00DB2089" w:rsidP="00DB2089">
      <w:pPr>
        <w:shd w:val="clear" w:color="auto" w:fill="FFFFFF"/>
        <w:spacing w:after="0" w:line="240" w:lineRule="auto"/>
        <w:ind w:firstLine="709"/>
        <w:rPr>
          <w:rFonts w:ascii="Helvetica" w:eastAsia="Times New Roman" w:hAnsi="Helvetica" w:cs="Times New Roman"/>
          <w:sz w:val="24"/>
          <w:szCs w:val="24"/>
          <w:lang w:eastAsia="ru-RU"/>
        </w:rPr>
      </w:pPr>
      <w:r w:rsidRPr="00011619">
        <w:rPr>
          <w:rFonts w:ascii="Times New Roman" w:eastAsia="Times New Roman" w:hAnsi="Times New Roman" w:cs="Times New Roman"/>
          <w:sz w:val="24"/>
          <w:szCs w:val="24"/>
          <w:lang w:eastAsia="ru-RU"/>
        </w:rPr>
        <w:t> </w:t>
      </w:r>
    </w:p>
    <w:p w:rsidR="00DB2089" w:rsidRPr="00011619" w:rsidRDefault="00DB2089" w:rsidP="00DB2089">
      <w:pPr>
        <w:shd w:val="clear" w:color="auto" w:fill="FFFFFF"/>
        <w:spacing w:after="0" w:line="240" w:lineRule="auto"/>
        <w:ind w:firstLine="709"/>
        <w:jc w:val="both"/>
        <w:rPr>
          <w:rFonts w:eastAsia="Times New Roman" w:cs="Times New Roman"/>
          <w:sz w:val="24"/>
          <w:szCs w:val="24"/>
          <w:lang w:eastAsia="ru-RU"/>
        </w:rPr>
      </w:pPr>
      <w:r w:rsidRPr="00011619">
        <w:rPr>
          <w:rFonts w:ascii="Times New Roman" w:eastAsia="Times New Roman" w:hAnsi="Times New Roman" w:cs="Times New Roman"/>
          <w:sz w:val="24"/>
          <w:szCs w:val="24"/>
          <w:lang w:eastAsia="ru-RU"/>
        </w:rPr>
        <w:t> </w:t>
      </w:r>
    </w:p>
    <w:p w:rsidR="00DB2089" w:rsidRPr="001C5594" w:rsidRDefault="00DB2089" w:rsidP="00DB2089">
      <w:pPr>
        <w:shd w:val="clear" w:color="auto" w:fill="FFFFFF"/>
        <w:spacing w:after="0" w:line="240" w:lineRule="auto"/>
        <w:ind w:firstLine="709"/>
        <w:rPr>
          <w:rFonts w:ascii="Times New Roman" w:eastAsia="Times New Roman" w:hAnsi="Times New Roman" w:cs="Times New Roman"/>
          <w:b/>
          <w:bCs/>
          <w:spacing w:val="-1"/>
          <w:sz w:val="24"/>
          <w:szCs w:val="24"/>
          <w:lang w:eastAsia="ru-RU"/>
        </w:rPr>
      </w:pPr>
    </w:p>
    <w:p w:rsidR="00DB2089" w:rsidRPr="00011619" w:rsidRDefault="00DB2089" w:rsidP="00DB2089">
      <w:pPr>
        <w:shd w:val="clear" w:color="auto" w:fill="FFFFFF"/>
        <w:spacing w:after="0" w:line="240" w:lineRule="auto"/>
        <w:ind w:firstLine="709"/>
        <w:jc w:val="center"/>
        <w:rPr>
          <w:rFonts w:ascii="Helvetica" w:eastAsia="Times New Roman" w:hAnsi="Helvetica" w:cs="Times New Roman"/>
          <w:sz w:val="24"/>
          <w:szCs w:val="24"/>
          <w:lang w:eastAsia="ru-RU"/>
        </w:rPr>
      </w:pPr>
      <w:r w:rsidRPr="00011619">
        <w:rPr>
          <w:rFonts w:ascii="Times New Roman" w:eastAsia="Times New Roman" w:hAnsi="Times New Roman" w:cs="Times New Roman"/>
          <w:b/>
          <w:bCs/>
          <w:spacing w:val="-1"/>
          <w:sz w:val="24"/>
          <w:szCs w:val="24"/>
          <w:lang w:eastAsia="ru-RU"/>
        </w:rPr>
        <w:t>Тематический план </w:t>
      </w:r>
      <w:r w:rsidRPr="00011619">
        <w:rPr>
          <w:rFonts w:ascii="Times New Roman" w:eastAsia="Times New Roman" w:hAnsi="Times New Roman" w:cs="Times New Roman"/>
          <w:b/>
          <w:bCs/>
          <w:sz w:val="24"/>
          <w:szCs w:val="24"/>
          <w:lang w:eastAsia="ru-RU"/>
        </w:rPr>
        <w:t>8 класс</w:t>
      </w:r>
    </w:p>
    <w:p w:rsidR="00DB2089" w:rsidRPr="00011619" w:rsidRDefault="00DB2089" w:rsidP="00DB2089">
      <w:pPr>
        <w:shd w:val="clear" w:color="auto" w:fill="FFFFFF"/>
        <w:spacing w:after="0" w:line="240" w:lineRule="auto"/>
        <w:ind w:firstLine="709"/>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 </w:t>
      </w:r>
    </w:p>
    <w:tbl>
      <w:tblPr>
        <w:tblW w:w="7670" w:type="dxa"/>
        <w:tblInd w:w="4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086"/>
        <w:gridCol w:w="4642"/>
        <w:gridCol w:w="1942"/>
      </w:tblGrid>
      <w:tr w:rsidR="00DB2089" w:rsidRPr="00011619" w:rsidTr="001D62B5">
        <w:trPr>
          <w:trHeight w:val="821"/>
        </w:trPr>
        <w:tc>
          <w:tcPr>
            <w:tcW w:w="1086" w:type="dxa"/>
            <w:tcBorders>
              <w:bottom w:val="single" w:sz="6" w:space="0" w:color="000000"/>
              <w:right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rPr>
                <w:rFonts w:ascii="Times New Roman" w:eastAsia="Times New Roman" w:hAnsi="Times New Roman" w:cs="Times New Roman"/>
                <w:sz w:val="24"/>
                <w:szCs w:val="24"/>
                <w:lang w:eastAsia="ru-RU"/>
              </w:rPr>
            </w:pPr>
            <w:r w:rsidRPr="00011619">
              <w:rPr>
                <w:rFonts w:ascii="Times New Roman" w:eastAsia="Times New Roman" w:hAnsi="Times New Roman" w:cs="Times New Roman"/>
                <w:b/>
                <w:bCs/>
                <w:sz w:val="24"/>
                <w:szCs w:val="24"/>
                <w:lang w:eastAsia="ru-RU"/>
              </w:rPr>
              <w:t>№ модуля,</w:t>
            </w:r>
          </w:p>
          <w:p w:rsidR="00DB2089" w:rsidRPr="00011619" w:rsidRDefault="00DB2089" w:rsidP="001D62B5">
            <w:pPr>
              <w:shd w:val="clear" w:color="auto" w:fill="FFFFFF"/>
              <w:spacing w:after="0" w:line="240" w:lineRule="auto"/>
              <w:rPr>
                <w:rFonts w:ascii="Times New Roman" w:eastAsia="Times New Roman" w:hAnsi="Times New Roman" w:cs="Times New Roman"/>
                <w:sz w:val="24"/>
                <w:szCs w:val="24"/>
                <w:lang w:eastAsia="ru-RU"/>
              </w:rPr>
            </w:pPr>
            <w:r w:rsidRPr="00011619">
              <w:rPr>
                <w:rFonts w:ascii="Times New Roman" w:eastAsia="Times New Roman" w:hAnsi="Times New Roman" w:cs="Times New Roman"/>
                <w:b/>
                <w:bCs/>
                <w:sz w:val="24"/>
                <w:szCs w:val="24"/>
                <w:lang w:eastAsia="ru-RU"/>
              </w:rPr>
              <w:t>раздела,</w:t>
            </w:r>
          </w:p>
          <w:p w:rsidR="00DB2089" w:rsidRPr="00011619" w:rsidRDefault="00DB2089" w:rsidP="001D62B5">
            <w:pPr>
              <w:shd w:val="clear" w:color="auto" w:fill="FFFFFF"/>
              <w:spacing w:after="0" w:line="240" w:lineRule="auto"/>
              <w:rPr>
                <w:rFonts w:ascii="Times New Roman" w:eastAsia="Times New Roman" w:hAnsi="Times New Roman" w:cs="Times New Roman"/>
                <w:sz w:val="24"/>
                <w:szCs w:val="24"/>
                <w:lang w:eastAsia="ru-RU"/>
              </w:rPr>
            </w:pPr>
            <w:r w:rsidRPr="00011619">
              <w:rPr>
                <w:rFonts w:ascii="Times New Roman" w:eastAsia="Times New Roman" w:hAnsi="Times New Roman" w:cs="Times New Roman"/>
                <w:b/>
                <w:bCs/>
                <w:sz w:val="24"/>
                <w:szCs w:val="24"/>
                <w:lang w:eastAsia="ru-RU"/>
              </w:rPr>
              <w:t>темы</w:t>
            </w:r>
          </w:p>
        </w:tc>
        <w:tc>
          <w:tcPr>
            <w:tcW w:w="5133" w:type="dxa"/>
            <w:tcBorders>
              <w:left w:val="single" w:sz="6" w:space="0" w:color="000000"/>
              <w:bottom w:val="single" w:sz="6" w:space="0" w:color="000000"/>
              <w:right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ind w:left="134"/>
              <w:rPr>
                <w:rFonts w:ascii="Times New Roman" w:eastAsia="Times New Roman" w:hAnsi="Times New Roman" w:cs="Times New Roman"/>
                <w:sz w:val="24"/>
                <w:szCs w:val="24"/>
                <w:lang w:eastAsia="ru-RU"/>
              </w:rPr>
            </w:pPr>
            <w:r w:rsidRPr="00011619">
              <w:rPr>
                <w:rFonts w:ascii="Times New Roman" w:eastAsia="Times New Roman" w:hAnsi="Times New Roman" w:cs="Times New Roman"/>
                <w:b/>
                <w:bCs/>
                <w:sz w:val="24"/>
                <w:szCs w:val="24"/>
                <w:lang w:eastAsia="ru-RU"/>
              </w:rPr>
              <w:t>Наименование модуля, раздела, темы</w:t>
            </w:r>
          </w:p>
        </w:tc>
        <w:tc>
          <w:tcPr>
            <w:tcW w:w="1196" w:type="dxa"/>
            <w:tcBorders>
              <w:left w:val="single" w:sz="6" w:space="0" w:color="000000"/>
              <w:bottom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jc w:val="center"/>
              <w:rPr>
                <w:rFonts w:ascii="Times New Roman" w:eastAsia="Times New Roman" w:hAnsi="Times New Roman" w:cs="Times New Roman"/>
                <w:sz w:val="24"/>
                <w:szCs w:val="24"/>
                <w:lang w:eastAsia="ru-RU"/>
              </w:rPr>
            </w:pPr>
            <w:r w:rsidRPr="00011619">
              <w:rPr>
                <w:rFonts w:ascii="Times New Roman" w:eastAsia="Times New Roman" w:hAnsi="Times New Roman" w:cs="Times New Roman"/>
                <w:b/>
                <w:bCs/>
                <w:spacing w:val="-7"/>
                <w:sz w:val="24"/>
                <w:szCs w:val="24"/>
                <w:lang w:eastAsia="ru-RU"/>
              </w:rPr>
              <w:t>Количество </w:t>
            </w:r>
            <w:r w:rsidRPr="00011619">
              <w:rPr>
                <w:rFonts w:ascii="Times New Roman" w:eastAsia="Times New Roman" w:hAnsi="Times New Roman" w:cs="Times New Roman"/>
                <w:b/>
                <w:bCs/>
                <w:sz w:val="24"/>
                <w:szCs w:val="24"/>
                <w:lang w:eastAsia="ru-RU"/>
              </w:rPr>
              <w:t>часов</w:t>
            </w:r>
          </w:p>
        </w:tc>
      </w:tr>
      <w:tr w:rsidR="00DB2089" w:rsidRPr="00011619" w:rsidTr="001D62B5">
        <w:trPr>
          <w:trHeight w:val="523"/>
        </w:trPr>
        <w:tc>
          <w:tcPr>
            <w:tcW w:w="1086" w:type="dxa"/>
            <w:tcBorders>
              <w:top w:val="single" w:sz="6" w:space="0" w:color="000000"/>
              <w:bottom w:val="single" w:sz="6" w:space="0" w:color="000000"/>
              <w:right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ind w:left="341"/>
              <w:rPr>
                <w:rFonts w:ascii="Times New Roman" w:eastAsia="Times New Roman" w:hAnsi="Times New Roman" w:cs="Times New Roman"/>
                <w:sz w:val="24"/>
                <w:szCs w:val="24"/>
                <w:lang w:eastAsia="ru-RU"/>
              </w:rPr>
            </w:pPr>
            <w:r w:rsidRPr="00011619">
              <w:rPr>
                <w:rFonts w:ascii="Times New Roman" w:eastAsia="Times New Roman" w:hAnsi="Times New Roman" w:cs="Times New Roman"/>
                <w:b/>
                <w:bCs/>
                <w:sz w:val="24"/>
                <w:szCs w:val="24"/>
                <w:lang w:eastAsia="ru-RU"/>
              </w:rPr>
              <w:t>М-1</w:t>
            </w:r>
          </w:p>
        </w:tc>
        <w:tc>
          <w:tcPr>
            <w:tcW w:w="5133" w:type="dxa"/>
            <w:tcBorders>
              <w:top w:val="single" w:sz="6" w:space="0" w:color="000000"/>
              <w:left w:val="single" w:sz="6" w:space="0" w:color="000000"/>
              <w:bottom w:val="single" w:sz="6" w:space="0" w:color="000000"/>
              <w:right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rPr>
                <w:rFonts w:ascii="Times New Roman" w:eastAsia="Times New Roman" w:hAnsi="Times New Roman" w:cs="Times New Roman"/>
                <w:sz w:val="24"/>
                <w:szCs w:val="24"/>
                <w:lang w:eastAsia="ru-RU"/>
              </w:rPr>
            </w:pPr>
            <w:r w:rsidRPr="00011619">
              <w:rPr>
                <w:rFonts w:ascii="Times New Roman" w:eastAsia="Times New Roman" w:hAnsi="Times New Roman" w:cs="Times New Roman"/>
                <w:b/>
                <w:bCs/>
                <w:sz w:val="24"/>
                <w:szCs w:val="24"/>
                <w:lang w:eastAsia="ru-RU"/>
              </w:rPr>
              <w:t>Основы безопасности личности, общества и государства</w:t>
            </w:r>
          </w:p>
        </w:tc>
        <w:tc>
          <w:tcPr>
            <w:tcW w:w="1196" w:type="dxa"/>
            <w:tcBorders>
              <w:top w:val="single" w:sz="6" w:space="0" w:color="000000"/>
              <w:left w:val="single" w:sz="6" w:space="0" w:color="000000"/>
              <w:bottom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jc w:val="center"/>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23</w:t>
            </w:r>
          </w:p>
        </w:tc>
      </w:tr>
      <w:tr w:rsidR="00DB2089" w:rsidRPr="00011619" w:rsidTr="001D62B5">
        <w:trPr>
          <w:trHeight w:val="413"/>
        </w:trPr>
        <w:tc>
          <w:tcPr>
            <w:tcW w:w="1086" w:type="dxa"/>
            <w:tcBorders>
              <w:top w:val="single" w:sz="6" w:space="0" w:color="000000"/>
              <w:bottom w:val="single" w:sz="6" w:space="0" w:color="000000"/>
              <w:right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ind w:left="365"/>
              <w:rPr>
                <w:rFonts w:ascii="Times New Roman" w:eastAsia="Times New Roman" w:hAnsi="Times New Roman" w:cs="Times New Roman"/>
                <w:sz w:val="24"/>
                <w:szCs w:val="24"/>
                <w:lang w:eastAsia="ru-RU"/>
              </w:rPr>
            </w:pPr>
            <w:r w:rsidRPr="00011619">
              <w:rPr>
                <w:rFonts w:ascii="Times New Roman" w:eastAsia="Times New Roman" w:hAnsi="Times New Roman" w:cs="Times New Roman"/>
                <w:i/>
                <w:iCs/>
                <w:sz w:val="24"/>
                <w:szCs w:val="24"/>
                <w:lang w:eastAsia="ru-RU"/>
              </w:rPr>
              <w:t>Р-1</w:t>
            </w:r>
          </w:p>
        </w:tc>
        <w:tc>
          <w:tcPr>
            <w:tcW w:w="5133" w:type="dxa"/>
            <w:tcBorders>
              <w:top w:val="single" w:sz="6" w:space="0" w:color="000000"/>
              <w:left w:val="single" w:sz="6" w:space="0" w:color="000000"/>
              <w:bottom w:val="single" w:sz="6" w:space="0" w:color="000000"/>
              <w:right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rPr>
                <w:rFonts w:ascii="Times New Roman" w:eastAsia="Times New Roman" w:hAnsi="Times New Roman" w:cs="Times New Roman"/>
                <w:sz w:val="24"/>
                <w:szCs w:val="24"/>
                <w:lang w:eastAsia="ru-RU"/>
              </w:rPr>
            </w:pPr>
            <w:r w:rsidRPr="00011619">
              <w:rPr>
                <w:rFonts w:ascii="Times New Roman" w:eastAsia="Times New Roman" w:hAnsi="Times New Roman" w:cs="Times New Roman"/>
                <w:i/>
                <w:iCs/>
                <w:sz w:val="24"/>
                <w:szCs w:val="24"/>
                <w:lang w:eastAsia="ru-RU"/>
              </w:rPr>
              <w:t>Основы комплексной безопасности</w:t>
            </w:r>
          </w:p>
        </w:tc>
        <w:tc>
          <w:tcPr>
            <w:tcW w:w="1196" w:type="dxa"/>
            <w:tcBorders>
              <w:top w:val="single" w:sz="6" w:space="0" w:color="000000"/>
              <w:left w:val="single" w:sz="6" w:space="0" w:color="000000"/>
              <w:bottom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jc w:val="center"/>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16</w:t>
            </w:r>
          </w:p>
        </w:tc>
      </w:tr>
      <w:tr w:rsidR="00DB2089" w:rsidRPr="00011619" w:rsidTr="001D62B5">
        <w:trPr>
          <w:trHeight w:val="408"/>
        </w:trPr>
        <w:tc>
          <w:tcPr>
            <w:tcW w:w="1086" w:type="dxa"/>
            <w:tcBorders>
              <w:top w:val="single" w:sz="6" w:space="0" w:color="000000"/>
              <w:bottom w:val="single" w:sz="6" w:space="0" w:color="000000"/>
              <w:right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ind w:left="173"/>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Тема 1</w:t>
            </w:r>
          </w:p>
        </w:tc>
        <w:tc>
          <w:tcPr>
            <w:tcW w:w="5133" w:type="dxa"/>
            <w:tcBorders>
              <w:top w:val="single" w:sz="6" w:space="0" w:color="000000"/>
              <w:left w:val="single" w:sz="6" w:space="0" w:color="000000"/>
              <w:bottom w:val="single" w:sz="6" w:space="0" w:color="000000"/>
              <w:right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Пожарная безопасность</w:t>
            </w:r>
          </w:p>
        </w:tc>
        <w:tc>
          <w:tcPr>
            <w:tcW w:w="1196" w:type="dxa"/>
            <w:tcBorders>
              <w:top w:val="single" w:sz="6" w:space="0" w:color="000000"/>
              <w:left w:val="single" w:sz="6" w:space="0" w:color="000000"/>
              <w:bottom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jc w:val="center"/>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3</w:t>
            </w:r>
          </w:p>
        </w:tc>
      </w:tr>
      <w:tr w:rsidR="00DB2089" w:rsidRPr="00011619" w:rsidTr="001D62B5">
        <w:trPr>
          <w:trHeight w:val="413"/>
        </w:trPr>
        <w:tc>
          <w:tcPr>
            <w:tcW w:w="1086" w:type="dxa"/>
            <w:tcBorders>
              <w:top w:val="single" w:sz="6" w:space="0" w:color="000000"/>
              <w:bottom w:val="single" w:sz="6" w:space="0" w:color="000000"/>
              <w:right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ind w:left="173"/>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Тема 2</w:t>
            </w:r>
          </w:p>
        </w:tc>
        <w:tc>
          <w:tcPr>
            <w:tcW w:w="5133" w:type="dxa"/>
            <w:tcBorders>
              <w:top w:val="single" w:sz="6" w:space="0" w:color="000000"/>
              <w:left w:val="single" w:sz="6" w:space="0" w:color="000000"/>
              <w:bottom w:val="single" w:sz="6" w:space="0" w:color="000000"/>
              <w:right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Безопасность на дорогах</w:t>
            </w:r>
          </w:p>
        </w:tc>
        <w:tc>
          <w:tcPr>
            <w:tcW w:w="1196" w:type="dxa"/>
            <w:tcBorders>
              <w:top w:val="single" w:sz="6" w:space="0" w:color="000000"/>
              <w:left w:val="single" w:sz="6" w:space="0" w:color="000000"/>
              <w:bottom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jc w:val="center"/>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3</w:t>
            </w:r>
          </w:p>
        </w:tc>
      </w:tr>
      <w:tr w:rsidR="00DB2089" w:rsidRPr="00011619" w:rsidTr="001D62B5">
        <w:trPr>
          <w:trHeight w:val="408"/>
        </w:trPr>
        <w:tc>
          <w:tcPr>
            <w:tcW w:w="1086" w:type="dxa"/>
            <w:tcBorders>
              <w:top w:val="single" w:sz="6" w:space="0" w:color="000000"/>
              <w:bottom w:val="single" w:sz="6" w:space="0" w:color="000000"/>
              <w:right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ind w:left="173"/>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Тема 3</w:t>
            </w:r>
          </w:p>
        </w:tc>
        <w:tc>
          <w:tcPr>
            <w:tcW w:w="5133" w:type="dxa"/>
            <w:tcBorders>
              <w:top w:val="single" w:sz="6" w:space="0" w:color="000000"/>
              <w:left w:val="single" w:sz="6" w:space="0" w:color="000000"/>
              <w:bottom w:val="single" w:sz="6" w:space="0" w:color="000000"/>
              <w:right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Безопасность на водоемах</w:t>
            </w:r>
          </w:p>
        </w:tc>
        <w:tc>
          <w:tcPr>
            <w:tcW w:w="1196" w:type="dxa"/>
            <w:tcBorders>
              <w:top w:val="single" w:sz="6" w:space="0" w:color="000000"/>
              <w:left w:val="single" w:sz="6" w:space="0" w:color="000000"/>
              <w:bottom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jc w:val="center"/>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3</w:t>
            </w:r>
          </w:p>
        </w:tc>
      </w:tr>
      <w:tr w:rsidR="00DB2089" w:rsidRPr="00011619" w:rsidTr="001D62B5">
        <w:trPr>
          <w:trHeight w:val="413"/>
        </w:trPr>
        <w:tc>
          <w:tcPr>
            <w:tcW w:w="1086" w:type="dxa"/>
            <w:tcBorders>
              <w:top w:val="single" w:sz="6" w:space="0" w:color="000000"/>
              <w:bottom w:val="single" w:sz="6" w:space="0" w:color="000000"/>
              <w:right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ind w:left="173"/>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Тема 4</w:t>
            </w:r>
          </w:p>
        </w:tc>
        <w:tc>
          <w:tcPr>
            <w:tcW w:w="5133" w:type="dxa"/>
            <w:tcBorders>
              <w:top w:val="single" w:sz="6" w:space="0" w:color="000000"/>
              <w:left w:val="single" w:sz="6" w:space="0" w:color="000000"/>
              <w:bottom w:val="single" w:sz="6" w:space="0" w:color="000000"/>
              <w:right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Экология и безопасность</w:t>
            </w:r>
          </w:p>
        </w:tc>
        <w:tc>
          <w:tcPr>
            <w:tcW w:w="1196" w:type="dxa"/>
            <w:tcBorders>
              <w:top w:val="single" w:sz="6" w:space="0" w:color="000000"/>
              <w:left w:val="single" w:sz="6" w:space="0" w:color="000000"/>
              <w:bottom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jc w:val="center"/>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2</w:t>
            </w:r>
          </w:p>
        </w:tc>
      </w:tr>
      <w:tr w:rsidR="00DB2089" w:rsidRPr="00011619" w:rsidTr="001D62B5">
        <w:trPr>
          <w:trHeight w:val="523"/>
        </w:trPr>
        <w:tc>
          <w:tcPr>
            <w:tcW w:w="1086" w:type="dxa"/>
            <w:tcBorders>
              <w:top w:val="single" w:sz="6" w:space="0" w:color="000000"/>
              <w:bottom w:val="single" w:sz="6" w:space="0" w:color="000000"/>
              <w:right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ind w:left="173"/>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Тема 5</w:t>
            </w:r>
          </w:p>
        </w:tc>
        <w:tc>
          <w:tcPr>
            <w:tcW w:w="5133" w:type="dxa"/>
            <w:tcBorders>
              <w:top w:val="single" w:sz="6" w:space="0" w:color="000000"/>
              <w:left w:val="single" w:sz="6" w:space="0" w:color="000000"/>
              <w:bottom w:val="single" w:sz="6" w:space="0" w:color="000000"/>
              <w:right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ind w:firstLine="5"/>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Чрезвычайные ситуации техногенного харак</w:t>
            </w:r>
            <w:r w:rsidRPr="00011619">
              <w:rPr>
                <w:rFonts w:ascii="Times New Roman" w:eastAsia="Times New Roman" w:hAnsi="Times New Roman" w:cs="Times New Roman"/>
                <w:sz w:val="24"/>
                <w:szCs w:val="24"/>
                <w:lang w:eastAsia="ru-RU"/>
              </w:rPr>
              <w:softHyphen/>
              <w:t>тера и их последствия</w:t>
            </w:r>
          </w:p>
        </w:tc>
        <w:tc>
          <w:tcPr>
            <w:tcW w:w="1196" w:type="dxa"/>
            <w:tcBorders>
              <w:top w:val="single" w:sz="6" w:space="0" w:color="000000"/>
              <w:left w:val="single" w:sz="6" w:space="0" w:color="000000"/>
              <w:bottom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jc w:val="center"/>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5</w:t>
            </w:r>
          </w:p>
        </w:tc>
      </w:tr>
      <w:tr w:rsidR="00DB2089" w:rsidRPr="00011619" w:rsidTr="001D62B5">
        <w:trPr>
          <w:trHeight w:val="528"/>
        </w:trPr>
        <w:tc>
          <w:tcPr>
            <w:tcW w:w="1086" w:type="dxa"/>
            <w:tcBorders>
              <w:top w:val="single" w:sz="6" w:space="0" w:color="000000"/>
              <w:bottom w:val="single" w:sz="6" w:space="0" w:color="000000"/>
              <w:right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ind w:left="350"/>
              <w:rPr>
                <w:rFonts w:ascii="Times New Roman" w:eastAsia="Times New Roman" w:hAnsi="Times New Roman" w:cs="Times New Roman"/>
                <w:sz w:val="24"/>
                <w:szCs w:val="24"/>
                <w:lang w:eastAsia="ru-RU"/>
              </w:rPr>
            </w:pPr>
            <w:r w:rsidRPr="00011619">
              <w:rPr>
                <w:rFonts w:ascii="Times New Roman" w:eastAsia="Times New Roman" w:hAnsi="Times New Roman" w:cs="Times New Roman"/>
                <w:i/>
                <w:iCs/>
                <w:sz w:val="24"/>
                <w:szCs w:val="24"/>
                <w:lang w:eastAsia="ru-RU"/>
              </w:rPr>
              <w:t>Р-11</w:t>
            </w:r>
          </w:p>
        </w:tc>
        <w:tc>
          <w:tcPr>
            <w:tcW w:w="5133" w:type="dxa"/>
            <w:tcBorders>
              <w:top w:val="single" w:sz="6" w:space="0" w:color="000000"/>
              <w:left w:val="single" w:sz="6" w:space="0" w:color="000000"/>
              <w:bottom w:val="single" w:sz="6" w:space="0" w:color="000000"/>
              <w:right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rPr>
                <w:rFonts w:ascii="Times New Roman" w:eastAsia="Times New Roman" w:hAnsi="Times New Roman" w:cs="Times New Roman"/>
                <w:sz w:val="24"/>
                <w:szCs w:val="24"/>
                <w:lang w:eastAsia="ru-RU"/>
              </w:rPr>
            </w:pPr>
            <w:r w:rsidRPr="00011619">
              <w:rPr>
                <w:rFonts w:ascii="Times New Roman" w:eastAsia="Times New Roman" w:hAnsi="Times New Roman" w:cs="Times New Roman"/>
                <w:i/>
                <w:iCs/>
                <w:sz w:val="24"/>
                <w:szCs w:val="24"/>
                <w:lang w:eastAsia="ru-RU"/>
              </w:rPr>
              <w:t>Защита населения Российской Федерации от чрезвычайных ситуаций</w:t>
            </w:r>
          </w:p>
        </w:tc>
        <w:tc>
          <w:tcPr>
            <w:tcW w:w="1196" w:type="dxa"/>
            <w:tcBorders>
              <w:top w:val="single" w:sz="6" w:space="0" w:color="000000"/>
              <w:left w:val="single" w:sz="6" w:space="0" w:color="000000"/>
              <w:bottom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jc w:val="center"/>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7</w:t>
            </w:r>
          </w:p>
        </w:tc>
      </w:tr>
      <w:tr w:rsidR="00DB2089" w:rsidRPr="00011619" w:rsidTr="001D62B5">
        <w:trPr>
          <w:trHeight w:val="523"/>
        </w:trPr>
        <w:tc>
          <w:tcPr>
            <w:tcW w:w="1086" w:type="dxa"/>
            <w:tcBorders>
              <w:top w:val="single" w:sz="6" w:space="0" w:color="000000"/>
              <w:bottom w:val="single" w:sz="6" w:space="0" w:color="000000"/>
              <w:right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ind w:left="173"/>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Тема 5</w:t>
            </w:r>
          </w:p>
        </w:tc>
        <w:tc>
          <w:tcPr>
            <w:tcW w:w="5133" w:type="dxa"/>
            <w:tcBorders>
              <w:top w:val="single" w:sz="6" w:space="0" w:color="000000"/>
              <w:left w:val="single" w:sz="6" w:space="0" w:color="000000"/>
              <w:bottom w:val="single" w:sz="6" w:space="0" w:color="000000"/>
              <w:right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ind w:firstLine="10"/>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Чрезвычайные ситуации техногенного харак</w:t>
            </w:r>
            <w:r w:rsidRPr="00011619">
              <w:rPr>
                <w:rFonts w:ascii="Times New Roman" w:eastAsia="Times New Roman" w:hAnsi="Times New Roman" w:cs="Times New Roman"/>
                <w:sz w:val="24"/>
                <w:szCs w:val="24"/>
                <w:lang w:eastAsia="ru-RU"/>
              </w:rPr>
              <w:softHyphen/>
              <w:t>тера и защита населения</w:t>
            </w:r>
          </w:p>
        </w:tc>
        <w:tc>
          <w:tcPr>
            <w:tcW w:w="1196" w:type="dxa"/>
            <w:tcBorders>
              <w:top w:val="single" w:sz="6" w:space="0" w:color="000000"/>
              <w:left w:val="single" w:sz="6" w:space="0" w:color="000000"/>
              <w:bottom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jc w:val="center"/>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4</w:t>
            </w:r>
          </w:p>
        </w:tc>
      </w:tr>
      <w:tr w:rsidR="00DB2089" w:rsidRPr="00011619" w:rsidTr="001D62B5">
        <w:trPr>
          <w:trHeight w:val="523"/>
        </w:trPr>
        <w:tc>
          <w:tcPr>
            <w:tcW w:w="1086" w:type="dxa"/>
            <w:tcBorders>
              <w:top w:val="single" w:sz="6" w:space="0" w:color="000000"/>
              <w:bottom w:val="single" w:sz="6" w:space="0" w:color="000000"/>
              <w:right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ind w:left="173"/>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lastRenderedPageBreak/>
              <w:t>Тема 6</w:t>
            </w:r>
          </w:p>
        </w:tc>
        <w:tc>
          <w:tcPr>
            <w:tcW w:w="5133" w:type="dxa"/>
            <w:tcBorders>
              <w:top w:val="single" w:sz="6" w:space="0" w:color="000000"/>
              <w:left w:val="single" w:sz="6" w:space="0" w:color="000000"/>
              <w:bottom w:val="single" w:sz="6" w:space="0" w:color="000000"/>
              <w:right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Организация защиты населения от чрезвы</w:t>
            </w:r>
            <w:r w:rsidRPr="00011619">
              <w:rPr>
                <w:rFonts w:ascii="Times New Roman" w:eastAsia="Times New Roman" w:hAnsi="Times New Roman" w:cs="Times New Roman"/>
                <w:sz w:val="24"/>
                <w:szCs w:val="24"/>
                <w:lang w:eastAsia="ru-RU"/>
              </w:rPr>
              <w:softHyphen/>
              <w:t>чайных ситуаций техногенного характера</w:t>
            </w:r>
          </w:p>
        </w:tc>
        <w:tc>
          <w:tcPr>
            <w:tcW w:w="1196" w:type="dxa"/>
            <w:tcBorders>
              <w:top w:val="single" w:sz="6" w:space="0" w:color="000000"/>
              <w:left w:val="single" w:sz="6" w:space="0" w:color="000000"/>
              <w:bottom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jc w:val="center"/>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3</w:t>
            </w:r>
          </w:p>
        </w:tc>
      </w:tr>
      <w:tr w:rsidR="00DB2089" w:rsidRPr="00011619" w:rsidTr="001D62B5">
        <w:trPr>
          <w:trHeight w:val="413"/>
        </w:trPr>
        <w:tc>
          <w:tcPr>
            <w:tcW w:w="7575" w:type="dxa"/>
            <w:gridSpan w:val="3"/>
            <w:tcBorders>
              <w:top w:val="single" w:sz="6" w:space="0" w:color="000000"/>
              <w:bottom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ind w:left="2261"/>
              <w:rPr>
                <w:rFonts w:ascii="Times New Roman" w:eastAsia="Times New Roman" w:hAnsi="Times New Roman" w:cs="Times New Roman"/>
                <w:sz w:val="24"/>
                <w:szCs w:val="24"/>
                <w:lang w:eastAsia="ru-RU"/>
              </w:rPr>
            </w:pPr>
            <w:r w:rsidRPr="00011619">
              <w:rPr>
                <w:rFonts w:ascii="Times New Roman" w:eastAsia="Times New Roman" w:hAnsi="Times New Roman" w:cs="Times New Roman"/>
                <w:i/>
                <w:iCs/>
                <w:sz w:val="24"/>
                <w:szCs w:val="24"/>
                <w:lang w:eastAsia="ru-RU"/>
              </w:rPr>
              <w:t>Итоговое задание</w:t>
            </w:r>
          </w:p>
        </w:tc>
      </w:tr>
      <w:tr w:rsidR="00DB2089" w:rsidRPr="00011619" w:rsidTr="001D62B5">
        <w:trPr>
          <w:trHeight w:val="523"/>
        </w:trPr>
        <w:tc>
          <w:tcPr>
            <w:tcW w:w="1086" w:type="dxa"/>
            <w:tcBorders>
              <w:top w:val="single" w:sz="6" w:space="0" w:color="000000"/>
              <w:bottom w:val="single" w:sz="6" w:space="0" w:color="000000"/>
              <w:right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ind w:left="317"/>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МП</w:t>
            </w:r>
          </w:p>
        </w:tc>
        <w:tc>
          <w:tcPr>
            <w:tcW w:w="5133" w:type="dxa"/>
            <w:tcBorders>
              <w:top w:val="single" w:sz="6" w:space="0" w:color="000000"/>
              <w:left w:val="single" w:sz="6" w:space="0" w:color="000000"/>
              <w:bottom w:val="single" w:sz="6" w:space="0" w:color="000000"/>
              <w:right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rPr>
                <w:rFonts w:ascii="Times New Roman" w:eastAsia="Times New Roman" w:hAnsi="Times New Roman" w:cs="Times New Roman"/>
                <w:sz w:val="24"/>
                <w:szCs w:val="24"/>
                <w:lang w:eastAsia="ru-RU"/>
              </w:rPr>
            </w:pPr>
            <w:r w:rsidRPr="00011619">
              <w:rPr>
                <w:rFonts w:ascii="Times New Roman" w:eastAsia="Times New Roman" w:hAnsi="Times New Roman" w:cs="Times New Roman"/>
                <w:b/>
                <w:bCs/>
                <w:sz w:val="24"/>
                <w:szCs w:val="24"/>
                <w:lang w:eastAsia="ru-RU"/>
              </w:rPr>
              <w:t>Основы медицинских знаний и здорово</w:t>
            </w:r>
            <w:r w:rsidRPr="00011619">
              <w:rPr>
                <w:rFonts w:ascii="Times New Roman" w:eastAsia="Times New Roman" w:hAnsi="Times New Roman" w:cs="Times New Roman"/>
                <w:b/>
                <w:bCs/>
                <w:sz w:val="24"/>
                <w:szCs w:val="24"/>
                <w:lang w:eastAsia="ru-RU"/>
              </w:rPr>
              <w:softHyphen/>
              <w:t>го образа жизни</w:t>
            </w:r>
          </w:p>
        </w:tc>
        <w:tc>
          <w:tcPr>
            <w:tcW w:w="1196" w:type="dxa"/>
            <w:tcBorders>
              <w:top w:val="single" w:sz="6" w:space="0" w:color="000000"/>
              <w:left w:val="single" w:sz="6" w:space="0" w:color="000000"/>
              <w:bottom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jc w:val="center"/>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11</w:t>
            </w:r>
          </w:p>
        </w:tc>
      </w:tr>
      <w:tr w:rsidR="00DB2089" w:rsidRPr="00011619" w:rsidTr="001D62B5">
        <w:trPr>
          <w:trHeight w:val="413"/>
        </w:trPr>
        <w:tc>
          <w:tcPr>
            <w:tcW w:w="1086" w:type="dxa"/>
            <w:tcBorders>
              <w:top w:val="single" w:sz="6" w:space="0" w:color="000000"/>
              <w:bottom w:val="single" w:sz="6" w:space="0" w:color="000000"/>
              <w:right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ind w:left="317"/>
              <w:rPr>
                <w:rFonts w:ascii="Times New Roman" w:eastAsia="Times New Roman" w:hAnsi="Times New Roman" w:cs="Times New Roman"/>
                <w:sz w:val="24"/>
                <w:szCs w:val="24"/>
                <w:lang w:eastAsia="ru-RU"/>
              </w:rPr>
            </w:pPr>
            <w:r w:rsidRPr="00011619">
              <w:rPr>
                <w:rFonts w:ascii="Times New Roman" w:eastAsia="Times New Roman" w:hAnsi="Times New Roman" w:cs="Times New Roman"/>
                <w:i/>
                <w:iCs/>
                <w:sz w:val="24"/>
                <w:szCs w:val="24"/>
                <w:lang w:eastAsia="ru-RU"/>
              </w:rPr>
              <w:t>Р-Ш</w:t>
            </w:r>
          </w:p>
        </w:tc>
        <w:tc>
          <w:tcPr>
            <w:tcW w:w="5133" w:type="dxa"/>
            <w:tcBorders>
              <w:top w:val="single" w:sz="6" w:space="0" w:color="000000"/>
              <w:left w:val="single" w:sz="6" w:space="0" w:color="000000"/>
              <w:bottom w:val="single" w:sz="6" w:space="0" w:color="000000"/>
              <w:right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rPr>
                <w:rFonts w:ascii="Times New Roman" w:eastAsia="Times New Roman" w:hAnsi="Times New Roman" w:cs="Times New Roman"/>
                <w:sz w:val="24"/>
                <w:szCs w:val="24"/>
                <w:lang w:eastAsia="ru-RU"/>
              </w:rPr>
            </w:pPr>
            <w:r w:rsidRPr="00011619">
              <w:rPr>
                <w:rFonts w:ascii="Times New Roman" w:eastAsia="Times New Roman" w:hAnsi="Times New Roman" w:cs="Times New Roman"/>
                <w:i/>
                <w:iCs/>
                <w:sz w:val="24"/>
                <w:szCs w:val="24"/>
                <w:lang w:eastAsia="ru-RU"/>
              </w:rPr>
              <w:t>Основы здорового образа жизни</w:t>
            </w:r>
          </w:p>
        </w:tc>
        <w:tc>
          <w:tcPr>
            <w:tcW w:w="1196" w:type="dxa"/>
            <w:tcBorders>
              <w:top w:val="single" w:sz="6" w:space="0" w:color="000000"/>
              <w:left w:val="single" w:sz="6" w:space="0" w:color="000000"/>
              <w:bottom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jc w:val="center"/>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7</w:t>
            </w:r>
          </w:p>
        </w:tc>
      </w:tr>
      <w:tr w:rsidR="00DB2089" w:rsidRPr="00011619" w:rsidTr="001D62B5">
        <w:trPr>
          <w:trHeight w:val="413"/>
        </w:trPr>
        <w:tc>
          <w:tcPr>
            <w:tcW w:w="1086" w:type="dxa"/>
            <w:tcBorders>
              <w:top w:val="single" w:sz="6" w:space="0" w:color="000000"/>
              <w:bottom w:val="single" w:sz="6" w:space="0" w:color="000000"/>
              <w:right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ind w:left="178"/>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Тема 7</w:t>
            </w:r>
          </w:p>
        </w:tc>
        <w:tc>
          <w:tcPr>
            <w:tcW w:w="5133" w:type="dxa"/>
            <w:tcBorders>
              <w:top w:val="single" w:sz="6" w:space="0" w:color="000000"/>
              <w:left w:val="single" w:sz="6" w:space="0" w:color="000000"/>
              <w:bottom w:val="single" w:sz="6" w:space="0" w:color="000000"/>
              <w:right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Здоровый образ жизни и его составляющие</w:t>
            </w:r>
          </w:p>
        </w:tc>
        <w:tc>
          <w:tcPr>
            <w:tcW w:w="1196" w:type="dxa"/>
            <w:tcBorders>
              <w:top w:val="single" w:sz="6" w:space="0" w:color="000000"/>
              <w:left w:val="single" w:sz="6" w:space="0" w:color="000000"/>
              <w:bottom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jc w:val="center"/>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7</w:t>
            </w:r>
          </w:p>
        </w:tc>
      </w:tr>
      <w:tr w:rsidR="00DB2089" w:rsidRPr="00011619" w:rsidTr="001D62B5">
        <w:trPr>
          <w:trHeight w:val="523"/>
        </w:trPr>
        <w:tc>
          <w:tcPr>
            <w:tcW w:w="1086" w:type="dxa"/>
            <w:tcBorders>
              <w:top w:val="single" w:sz="6" w:space="0" w:color="000000"/>
              <w:bottom w:val="single" w:sz="6" w:space="0" w:color="000000"/>
              <w:right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ind w:left="317"/>
              <w:rPr>
                <w:rFonts w:ascii="Times New Roman" w:eastAsia="Times New Roman" w:hAnsi="Times New Roman" w:cs="Times New Roman"/>
                <w:sz w:val="24"/>
                <w:szCs w:val="24"/>
                <w:lang w:eastAsia="ru-RU"/>
              </w:rPr>
            </w:pPr>
            <w:proofErr w:type="gramStart"/>
            <w:r w:rsidRPr="00011619">
              <w:rPr>
                <w:rFonts w:ascii="Times New Roman" w:eastAsia="Times New Roman" w:hAnsi="Times New Roman" w:cs="Times New Roman"/>
                <w:i/>
                <w:iCs/>
                <w:sz w:val="24"/>
                <w:szCs w:val="24"/>
                <w:lang w:eastAsia="ru-RU"/>
              </w:rPr>
              <w:t>Р-</w:t>
            </w:r>
            <w:proofErr w:type="gramEnd"/>
            <w:r w:rsidRPr="00011619">
              <w:rPr>
                <w:rFonts w:ascii="Times New Roman" w:eastAsia="Times New Roman" w:hAnsi="Times New Roman" w:cs="Times New Roman"/>
                <w:i/>
                <w:iCs/>
                <w:sz w:val="24"/>
                <w:szCs w:val="24"/>
                <w:lang w:eastAsia="ru-RU"/>
              </w:rPr>
              <w:t>/У</w:t>
            </w:r>
          </w:p>
        </w:tc>
        <w:tc>
          <w:tcPr>
            <w:tcW w:w="5133" w:type="dxa"/>
            <w:tcBorders>
              <w:top w:val="single" w:sz="6" w:space="0" w:color="000000"/>
              <w:left w:val="single" w:sz="6" w:space="0" w:color="000000"/>
              <w:bottom w:val="single" w:sz="6" w:space="0" w:color="000000"/>
              <w:right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ind w:firstLine="10"/>
              <w:rPr>
                <w:rFonts w:ascii="Times New Roman" w:eastAsia="Times New Roman" w:hAnsi="Times New Roman" w:cs="Times New Roman"/>
                <w:sz w:val="24"/>
                <w:szCs w:val="24"/>
                <w:lang w:eastAsia="ru-RU"/>
              </w:rPr>
            </w:pPr>
            <w:r w:rsidRPr="00011619">
              <w:rPr>
                <w:rFonts w:ascii="Times New Roman" w:eastAsia="Times New Roman" w:hAnsi="Times New Roman" w:cs="Times New Roman"/>
                <w:i/>
                <w:iCs/>
                <w:sz w:val="24"/>
                <w:szCs w:val="24"/>
                <w:lang w:eastAsia="ru-RU"/>
              </w:rPr>
              <w:t>Основы медицинских знаний и оказание первой медицинской помощи</w:t>
            </w:r>
          </w:p>
        </w:tc>
        <w:tc>
          <w:tcPr>
            <w:tcW w:w="1196" w:type="dxa"/>
            <w:tcBorders>
              <w:top w:val="single" w:sz="6" w:space="0" w:color="000000"/>
              <w:left w:val="single" w:sz="6" w:space="0" w:color="000000"/>
              <w:bottom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jc w:val="center"/>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4</w:t>
            </w:r>
          </w:p>
        </w:tc>
      </w:tr>
      <w:tr w:rsidR="00DB2089" w:rsidRPr="00011619" w:rsidTr="001D62B5">
        <w:trPr>
          <w:trHeight w:val="523"/>
        </w:trPr>
        <w:tc>
          <w:tcPr>
            <w:tcW w:w="1086" w:type="dxa"/>
            <w:tcBorders>
              <w:top w:val="single" w:sz="6" w:space="0" w:color="000000"/>
              <w:bottom w:val="single" w:sz="6" w:space="0" w:color="000000"/>
              <w:right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ind w:left="178"/>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Тема 8</w:t>
            </w:r>
          </w:p>
        </w:tc>
        <w:tc>
          <w:tcPr>
            <w:tcW w:w="5133" w:type="dxa"/>
            <w:tcBorders>
              <w:top w:val="single" w:sz="6" w:space="0" w:color="000000"/>
              <w:left w:val="single" w:sz="6" w:space="0" w:color="000000"/>
              <w:bottom w:val="single" w:sz="6" w:space="0" w:color="000000"/>
              <w:right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Первая  медицинская помощь при неотлож</w:t>
            </w:r>
            <w:r w:rsidRPr="00011619">
              <w:rPr>
                <w:rFonts w:ascii="Times New Roman" w:eastAsia="Times New Roman" w:hAnsi="Times New Roman" w:cs="Times New Roman"/>
                <w:sz w:val="24"/>
                <w:szCs w:val="24"/>
                <w:lang w:eastAsia="ru-RU"/>
              </w:rPr>
              <w:softHyphen/>
              <w:t>ных состояниях</w:t>
            </w:r>
          </w:p>
        </w:tc>
        <w:tc>
          <w:tcPr>
            <w:tcW w:w="1196" w:type="dxa"/>
            <w:tcBorders>
              <w:top w:val="single" w:sz="6" w:space="0" w:color="000000"/>
              <w:left w:val="single" w:sz="6" w:space="0" w:color="000000"/>
              <w:bottom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DB2089" w:rsidRPr="00011619" w:rsidTr="001D62B5">
        <w:trPr>
          <w:trHeight w:val="413"/>
        </w:trPr>
        <w:tc>
          <w:tcPr>
            <w:tcW w:w="7575" w:type="dxa"/>
            <w:gridSpan w:val="3"/>
            <w:tcBorders>
              <w:top w:val="single" w:sz="6" w:space="0" w:color="000000"/>
              <w:bottom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ind w:left="2261"/>
              <w:rPr>
                <w:rFonts w:ascii="Times New Roman" w:eastAsia="Times New Roman" w:hAnsi="Times New Roman" w:cs="Times New Roman"/>
                <w:sz w:val="24"/>
                <w:szCs w:val="24"/>
                <w:lang w:eastAsia="ru-RU"/>
              </w:rPr>
            </w:pPr>
            <w:r w:rsidRPr="00011619">
              <w:rPr>
                <w:rFonts w:ascii="Times New Roman" w:eastAsia="Times New Roman" w:hAnsi="Times New Roman" w:cs="Times New Roman"/>
                <w:i/>
                <w:iCs/>
                <w:sz w:val="24"/>
                <w:szCs w:val="24"/>
                <w:lang w:eastAsia="ru-RU"/>
              </w:rPr>
              <w:t>Итоговое задание</w:t>
            </w:r>
          </w:p>
        </w:tc>
      </w:tr>
      <w:tr w:rsidR="00DB2089" w:rsidRPr="00011619" w:rsidTr="001D62B5">
        <w:trPr>
          <w:trHeight w:val="418"/>
        </w:trPr>
        <w:tc>
          <w:tcPr>
            <w:tcW w:w="6299" w:type="dxa"/>
            <w:gridSpan w:val="2"/>
            <w:tcBorders>
              <w:top w:val="single" w:sz="6" w:space="0" w:color="000000"/>
              <w:right w:val="single" w:sz="6" w:space="0" w:color="000000"/>
            </w:tcBorders>
            <w:shd w:val="clear" w:color="auto" w:fill="FFFFFF"/>
            <w:tcMar>
              <w:top w:w="0" w:type="dxa"/>
              <w:left w:w="32" w:type="dxa"/>
              <w:bottom w:w="0" w:type="dxa"/>
              <w:right w:w="32" w:type="dxa"/>
            </w:tcMar>
            <w:hideMark/>
          </w:tcPr>
          <w:p w:rsidR="00DB2089" w:rsidRPr="00011619" w:rsidRDefault="00DB2089" w:rsidP="001D62B5">
            <w:pPr>
              <w:shd w:val="clear" w:color="auto" w:fill="FFFFFF"/>
              <w:spacing w:after="0" w:line="240" w:lineRule="auto"/>
              <w:ind w:left="4027"/>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Всего часов</w:t>
            </w:r>
          </w:p>
        </w:tc>
        <w:tc>
          <w:tcPr>
            <w:tcW w:w="1196" w:type="dxa"/>
            <w:tcBorders>
              <w:top w:val="single" w:sz="6" w:space="0" w:color="000000"/>
              <w:left w:val="single" w:sz="6" w:space="0" w:color="000000"/>
            </w:tcBorders>
            <w:shd w:val="clear" w:color="auto" w:fill="FFFFFF"/>
            <w:tcMar>
              <w:top w:w="0" w:type="dxa"/>
              <w:left w:w="32" w:type="dxa"/>
              <w:bottom w:w="0" w:type="dxa"/>
              <w:right w:w="32" w:type="dxa"/>
            </w:tcMar>
            <w:hideMark/>
          </w:tcPr>
          <w:p w:rsidR="00DB2089" w:rsidRPr="00011619" w:rsidRDefault="00DB2089" w:rsidP="00DB2089">
            <w:pPr>
              <w:shd w:val="clear" w:color="auto" w:fill="FFFFFF"/>
              <w:spacing w:after="0" w:line="240" w:lineRule="auto"/>
              <w:jc w:val="center"/>
              <w:rPr>
                <w:rFonts w:ascii="Times New Roman" w:eastAsia="Times New Roman" w:hAnsi="Times New Roman" w:cs="Times New Roman"/>
                <w:sz w:val="24"/>
                <w:szCs w:val="24"/>
                <w:lang w:eastAsia="ru-RU"/>
              </w:rPr>
            </w:pPr>
            <w:r w:rsidRPr="00011619">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5</w:t>
            </w:r>
          </w:p>
        </w:tc>
      </w:tr>
    </w:tbl>
    <w:p w:rsidR="00DB2089" w:rsidRPr="00011619" w:rsidRDefault="00DB2089" w:rsidP="00DB2089">
      <w:pPr>
        <w:shd w:val="clear" w:color="auto" w:fill="FFFFFF"/>
        <w:spacing w:after="0" w:line="240" w:lineRule="auto"/>
        <w:jc w:val="center"/>
        <w:rPr>
          <w:rFonts w:ascii="Helvetica" w:eastAsia="Times New Roman" w:hAnsi="Helvetica" w:cs="Times New Roman"/>
          <w:sz w:val="20"/>
          <w:szCs w:val="20"/>
          <w:lang w:eastAsia="ru-RU"/>
        </w:rPr>
      </w:pPr>
      <w:r w:rsidRPr="00011619">
        <w:rPr>
          <w:rFonts w:ascii="Times New Roman" w:eastAsia="Times New Roman" w:hAnsi="Times New Roman" w:cs="Times New Roman"/>
          <w:b/>
          <w:bCs/>
          <w:sz w:val="20"/>
          <w:szCs w:val="20"/>
          <w:lang w:eastAsia="ru-RU"/>
        </w:rPr>
        <w:t> </w:t>
      </w:r>
    </w:p>
    <w:p w:rsidR="00DB2089" w:rsidRDefault="00DB2089" w:rsidP="00DB2089">
      <w:pPr>
        <w:shd w:val="clear" w:color="auto" w:fill="FFFFFF"/>
        <w:spacing w:line="276" w:lineRule="atLeast"/>
        <w:rPr>
          <w:rFonts w:eastAsia="Times New Roman" w:cs="Times New Roman"/>
          <w:sz w:val="24"/>
          <w:szCs w:val="24"/>
          <w:lang w:eastAsia="ru-RU"/>
        </w:rPr>
      </w:pPr>
      <w:r w:rsidRPr="00011619">
        <w:rPr>
          <w:rFonts w:ascii="Helvetica" w:eastAsia="Times New Roman" w:hAnsi="Helvetica" w:cs="Times New Roman"/>
          <w:sz w:val="24"/>
          <w:szCs w:val="24"/>
          <w:lang w:eastAsia="ru-RU"/>
        </w:rPr>
        <w:br w:type="textWrapping" w:clear="all"/>
      </w:r>
    </w:p>
    <w:p w:rsidR="00DB2089" w:rsidRDefault="00DB2089" w:rsidP="00DB2089">
      <w:pPr>
        <w:shd w:val="clear" w:color="auto" w:fill="FFFFFF"/>
        <w:spacing w:line="276" w:lineRule="atLeast"/>
        <w:rPr>
          <w:rFonts w:eastAsia="Times New Roman" w:cs="Times New Roman"/>
          <w:sz w:val="24"/>
          <w:szCs w:val="24"/>
          <w:lang w:eastAsia="ru-RU"/>
        </w:rPr>
      </w:pPr>
    </w:p>
    <w:p w:rsidR="00DB2089" w:rsidRDefault="00DB2089" w:rsidP="00DB2089">
      <w:pPr>
        <w:shd w:val="clear" w:color="auto" w:fill="FFFFFF"/>
        <w:spacing w:line="276" w:lineRule="atLeast"/>
        <w:rPr>
          <w:rFonts w:eastAsia="Times New Roman" w:cs="Times New Roman"/>
          <w:sz w:val="24"/>
          <w:szCs w:val="24"/>
          <w:lang w:eastAsia="ru-RU"/>
        </w:rPr>
      </w:pPr>
    </w:p>
    <w:p w:rsidR="00DB2089" w:rsidRDefault="00DB2089" w:rsidP="00DB2089">
      <w:pPr>
        <w:shd w:val="clear" w:color="auto" w:fill="FFFFFF"/>
        <w:spacing w:line="276" w:lineRule="atLeast"/>
        <w:rPr>
          <w:rFonts w:eastAsia="Times New Roman" w:cs="Times New Roman"/>
          <w:sz w:val="24"/>
          <w:szCs w:val="24"/>
          <w:lang w:eastAsia="ru-RU"/>
        </w:rPr>
      </w:pPr>
    </w:p>
    <w:p w:rsidR="00DB2089" w:rsidRDefault="00DB2089" w:rsidP="00DB2089">
      <w:pPr>
        <w:shd w:val="clear" w:color="auto" w:fill="FFFFFF"/>
        <w:spacing w:line="276" w:lineRule="atLeast"/>
        <w:rPr>
          <w:rFonts w:eastAsia="Times New Roman" w:cs="Times New Roman"/>
          <w:sz w:val="24"/>
          <w:szCs w:val="24"/>
          <w:lang w:eastAsia="ru-RU"/>
        </w:rPr>
      </w:pPr>
    </w:p>
    <w:p w:rsidR="00DB2089" w:rsidRDefault="00DB2089" w:rsidP="00DB2089">
      <w:pPr>
        <w:shd w:val="clear" w:color="auto" w:fill="FFFFFF"/>
        <w:spacing w:line="276" w:lineRule="atLeast"/>
        <w:rPr>
          <w:rFonts w:eastAsia="Times New Roman" w:cs="Times New Roman"/>
          <w:sz w:val="24"/>
          <w:szCs w:val="24"/>
          <w:lang w:eastAsia="ru-RU"/>
        </w:rPr>
      </w:pPr>
    </w:p>
    <w:p w:rsidR="00DB2089" w:rsidRDefault="00DB2089" w:rsidP="00DB2089">
      <w:pPr>
        <w:shd w:val="clear" w:color="auto" w:fill="FFFFFF"/>
        <w:spacing w:line="276" w:lineRule="atLeast"/>
        <w:rPr>
          <w:rFonts w:eastAsia="Times New Roman" w:cs="Times New Roman"/>
          <w:sz w:val="24"/>
          <w:szCs w:val="24"/>
          <w:lang w:eastAsia="ru-RU"/>
        </w:rPr>
      </w:pPr>
    </w:p>
    <w:p w:rsidR="00DB2089" w:rsidRDefault="00DB2089" w:rsidP="00DB2089">
      <w:pPr>
        <w:shd w:val="clear" w:color="auto" w:fill="FFFFFF"/>
        <w:spacing w:line="276" w:lineRule="atLeast"/>
        <w:rPr>
          <w:rFonts w:eastAsia="Times New Roman" w:cs="Times New Roman"/>
          <w:sz w:val="24"/>
          <w:szCs w:val="24"/>
          <w:lang w:eastAsia="ru-RU"/>
        </w:rPr>
      </w:pPr>
    </w:p>
    <w:p w:rsidR="00DB2089" w:rsidRDefault="00DB2089" w:rsidP="00DB2089">
      <w:pPr>
        <w:shd w:val="clear" w:color="auto" w:fill="FFFFFF"/>
        <w:spacing w:line="276" w:lineRule="atLeast"/>
        <w:rPr>
          <w:rFonts w:eastAsia="Times New Roman" w:cs="Times New Roman"/>
          <w:sz w:val="24"/>
          <w:szCs w:val="24"/>
          <w:lang w:eastAsia="ru-RU"/>
        </w:rPr>
      </w:pPr>
    </w:p>
    <w:p w:rsidR="00DB2089" w:rsidRPr="00011619" w:rsidRDefault="00DB2089" w:rsidP="00DB2089">
      <w:pPr>
        <w:shd w:val="clear" w:color="auto" w:fill="FFFFFF"/>
        <w:spacing w:line="276" w:lineRule="atLeast"/>
        <w:rPr>
          <w:rFonts w:eastAsia="Times New Roman" w:cs="Times New Roman"/>
          <w:sz w:val="24"/>
          <w:szCs w:val="24"/>
          <w:lang w:eastAsia="ru-RU"/>
        </w:rPr>
      </w:pPr>
    </w:p>
    <w:p w:rsidR="00DB2089" w:rsidRPr="00011619" w:rsidRDefault="00DB2089" w:rsidP="00DB2089">
      <w:pPr>
        <w:spacing w:after="0" w:line="240" w:lineRule="auto"/>
        <w:rPr>
          <w:rFonts w:ascii="Times New Roman" w:eastAsia="Times New Roman" w:hAnsi="Times New Roman" w:cs="Times New Roman"/>
          <w:sz w:val="24"/>
          <w:szCs w:val="24"/>
          <w:lang w:eastAsia="ru-RU"/>
        </w:rPr>
      </w:pPr>
      <w:r w:rsidRPr="00011619">
        <w:rPr>
          <w:rFonts w:ascii="Helvetica" w:eastAsia="Times New Roman" w:hAnsi="Helvetica" w:cs="Times New Roman"/>
          <w:sz w:val="23"/>
          <w:szCs w:val="23"/>
          <w:lang w:eastAsia="ru-RU"/>
        </w:rPr>
        <w:br w:type="textWrapping" w:clear="all"/>
      </w:r>
    </w:p>
    <w:p w:rsidR="00DB2089" w:rsidRPr="001C5594" w:rsidRDefault="00DB2089" w:rsidP="00DB2089">
      <w:pPr>
        <w:shd w:val="clear" w:color="auto" w:fill="FFFFFF"/>
        <w:spacing w:after="0" w:line="240" w:lineRule="auto"/>
        <w:jc w:val="center"/>
        <w:rPr>
          <w:rFonts w:ascii="Times New Roman" w:eastAsia="Times New Roman" w:hAnsi="Times New Roman" w:cs="Times New Roman"/>
          <w:b/>
          <w:bCs/>
          <w:sz w:val="24"/>
          <w:szCs w:val="24"/>
          <w:lang w:eastAsia="ru-RU"/>
        </w:rPr>
      </w:pPr>
      <w:r w:rsidRPr="00011619">
        <w:rPr>
          <w:rFonts w:ascii="Times New Roman" w:eastAsia="Times New Roman" w:hAnsi="Times New Roman" w:cs="Times New Roman"/>
          <w:b/>
          <w:bCs/>
          <w:sz w:val="24"/>
          <w:szCs w:val="24"/>
          <w:lang w:eastAsia="ru-RU"/>
        </w:rPr>
        <w:t xml:space="preserve">КАЛЕНДАРНО </w:t>
      </w:r>
      <w:proofErr w:type="gramStart"/>
      <w:r w:rsidRPr="00011619">
        <w:rPr>
          <w:rFonts w:ascii="Times New Roman" w:eastAsia="Times New Roman" w:hAnsi="Times New Roman" w:cs="Times New Roman"/>
          <w:b/>
          <w:bCs/>
          <w:sz w:val="24"/>
          <w:szCs w:val="24"/>
          <w:lang w:eastAsia="ru-RU"/>
        </w:rPr>
        <w:t>-Т</w:t>
      </w:r>
      <w:proofErr w:type="gramEnd"/>
      <w:r w:rsidRPr="00011619">
        <w:rPr>
          <w:rFonts w:ascii="Times New Roman" w:eastAsia="Times New Roman" w:hAnsi="Times New Roman" w:cs="Times New Roman"/>
          <w:b/>
          <w:bCs/>
          <w:sz w:val="24"/>
          <w:szCs w:val="24"/>
          <w:lang w:eastAsia="ru-RU"/>
        </w:rPr>
        <w:t>ЕМАТИЧЕСКОЕ  ПЛАНИРОВАНИЕ</w:t>
      </w:r>
    </w:p>
    <w:p w:rsidR="00DB2089" w:rsidRPr="00011619" w:rsidRDefault="00DB2089" w:rsidP="00DB2089">
      <w:pPr>
        <w:shd w:val="clear" w:color="auto" w:fill="FFFFFF"/>
        <w:spacing w:after="0" w:line="240" w:lineRule="auto"/>
        <w:jc w:val="center"/>
        <w:rPr>
          <w:rFonts w:ascii="Helvetica" w:eastAsia="Times New Roman" w:hAnsi="Helvetica" w:cs="Times New Roman"/>
          <w:sz w:val="24"/>
          <w:szCs w:val="24"/>
          <w:lang w:eastAsia="ru-RU"/>
        </w:rPr>
      </w:pPr>
    </w:p>
    <w:tbl>
      <w:tblPr>
        <w:tblpPr w:leftFromText="180" w:rightFromText="180" w:vertAnchor="text" w:tblpY="1"/>
        <w:tblOverlap w:val="never"/>
        <w:tblW w:w="14843" w:type="dxa"/>
        <w:tblInd w:w="-93" w:type="dxa"/>
        <w:tblLayout w:type="fixed"/>
        <w:tblCellMar>
          <w:left w:w="0" w:type="dxa"/>
          <w:right w:w="0" w:type="dxa"/>
        </w:tblCellMar>
        <w:tblLook w:val="04A0" w:firstRow="1" w:lastRow="0" w:firstColumn="1" w:lastColumn="0" w:noHBand="0" w:noVBand="1"/>
      </w:tblPr>
      <w:tblGrid>
        <w:gridCol w:w="668"/>
        <w:gridCol w:w="18"/>
        <w:gridCol w:w="2534"/>
        <w:gridCol w:w="1417"/>
        <w:gridCol w:w="2127"/>
        <w:gridCol w:w="8079"/>
      </w:tblGrid>
      <w:tr w:rsidR="00DB2089" w:rsidRPr="001C5594" w:rsidTr="001D62B5">
        <w:trPr>
          <w:trHeight w:val="682"/>
        </w:trPr>
        <w:tc>
          <w:tcPr>
            <w:tcW w:w="6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B2089" w:rsidRPr="00011619" w:rsidRDefault="00DB2089" w:rsidP="001D62B5">
            <w:pPr>
              <w:spacing w:after="0" w:line="240" w:lineRule="auto"/>
              <w:jc w:val="center"/>
              <w:rPr>
                <w:rFonts w:ascii="Times New Roman" w:eastAsia="Times New Roman" w:hAnsi="Times New Roman" w:cs="Times New Roman"/>
                <w:sz w:val="24"/>
                <w:szCs w:val="18"/>
                <w:lang w:eastAsia="ru-RU"/>
              </w:rPr>
            </w:pPr>
            <w:r w:rsidRPr="00011619">
              <w:rPr>
                <w:rFonts w:ascii="Times New Roman" w:eastAsia="Times New Roman" w:hAnsi="Times New Roman" w:cs="Times New Roman"/>
                <w:b/>
                <w:bCs/>
                <w:sz w:val="24"/>
                <w:szCs w:val="18"/>
                <w:lang w:eastAsia="ru-RU"/>
              </w:rPr>
              <w:t>№</w:t>
            </w:r>
          </w:p>
        </w:tc>
        <w:tc>
          <w:tcPr>
            <w:tcW w:w="2552" w:type="dxa"/>
            <w:gridSpan w:val="2"/>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B2089" w:rsidRPr="00011619" w:rsidRDefault="00DB2089" w:rsidP="001D62B5">
            <w:pPr>
              <w:spacing w:after="0" w:line="240" w:lineRule="auto"/>
              <w:jc w:val="center"/>
              <w:rPr>
                <w:rFonts w:ascii="Times New Roman" w:eastAsia="Times New Roman" w:hAnsi="Times New Roman" w:cs="Times New Roman"/>
                <w:sz w:val="24"/>
                <w:szCs w:val="18"/>
                <w:lang w:eastAsia="ru-RU"/>
              </w:rPr>
            </w:pPr>
            <w:r w:rsidRPr="00011619">
              <w:rPr>
                <w:rFonts w:ascii="Times New Roman" w:eastAsia="Times New Roman" w:hAnsi="Times New Roman" w:cs="Times New Roman"/>
                <w:b/>
                <w:bCs/>
                <w:sz w:val="24"/>
                <w:szCs w:val="18"/>
                <w:lang w:eastAsia="ru-RU"/>
              </w:rPr>
              <w:t>Тема урока</w:t>
            </w:r>
          </w:p>
        </w:tc>
        <w:tc>
          <w:tcPr>
            <w:tcW w:w="141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B2089" w:rsidRPr="00011619" w:rsidRDefault="00DB2089" w:rsidP="001D62B5">
            <w:pPr>
              <w:spacing w:after="0" w:line="240" w:lineRule="auto"/>
              <w:jc w:val="center"/>
              <w:rPr>
                <w:rFonts w:ascii="Times New Roman" w:eastAsia="Times New Roman" w:hAnsi="Times New Roman" w:cs="Times New Roman"/>
                <w:sz w:val="24"/>
                <w:szCs w:val="18"/>
                <w:lang w:eastAsia="ru-RU"/>
              </w:rPr>
            </w:pPr>
            <w:r w:rsidRPr="00011619">
              <w:rPr>
                <w:rFonts w:ascii="Times New Roman" w:eastAsia="Times New Roman" w:hAnsi="Times New Roman" w:cs="Times New Roman"/>
                <w:b/>
                <w:bCs/>
                <w:sz w:val="24"/>
                <w:szCs w:val="18"/>
                <w:lang w:eastAsia="ru-RU"/>
              </w:rPr>
              <w:t>Тип  урока</w:t>
            </w:r>
          </w:p>
        </w:tc>
        <w:tc>
          <w:tcPr>
            <w:tcW w:w="212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B2089" w:rsidRPr="00011619" w:rsidRDefault="00DB2089" w:rsidP="001D62B5">
            <w:pPr>
              <w:spacing w:after="0" w:line="240" w:lineRule="auto"/>
              <w:jc w:val="center"/>
              <w:rPr>
                <w:rFonts w:ascii="Times New Roman" w:eastAsia="Times New Roman" w:hAnsi="Times New Roman" w:cs="Times New Roman"/>
                <w:sz w:val="24"/>
                <w:szCs w:val="18"/>
                <w:lang w:eastAsia="ru-RU"/>
              </w:rPr>
            </w:pPr>
            <w:r w:rsidRPr="001C5594">
              <w:rPr>
                <w:rFonts w:ascii="Times New Roman" w:eastAsia="Times New Roman" w:hAnsi="Times New Roman" w:cs="Times New Roman"/>
                <w:b/>
                <w:bCs/>
                <w:sz w:val="24"/>
                <w:szCs w:val="18"/>
                <w:lang w:eastAsia="ru-RU"/>
              </w:rPr>
              <w:t>Цели</w:t>
            </w:r>
          </w:p>
        </w:tc>
        <w:tc>
          <w:tcPr>
            <w:tcW w:w="8079"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vAlign w:val="center"/>
            <w:hideMark/>
          </w:tcPr>
          <w:p w:rsidR="00DB2089" w:rsidRPr="00011619" w:rsidRDefault="00DB2089" w:rsidP="001D62B5">
            <w:pPr>
              <w:spacing w:after="0" w:line="240" w:lineRule="auto"/>
              <w:ind w:left="113" w:right="113"/>
              <w:jc w:val="center"/>
              <w:rPr>
                <w:rFonts w:ascii="Times New Roman" w:eastAsia="Times New Roman" w:hAnsi="Times New Roman" w:cs="Times New Roman"/>
                <w:sz w:val="24"/>
                <w:szCs w:val="18"/>
                <w:lang w:eastAsia="ru-RU"/>
              </w:rPr>
            </w:pPr>
            <w:r w:rsidRPr="001C5594">
              <w:rPr>
                <w:rStyle w:val="a4"/>
                <w:rFonts w:ascii="Times New Roman" w:hAnsi="Times New Roman" w:cs="Times New Roman"/>
                <w:sz w:val="24"/>
                <w:szCs w:val="18"/>
                <w:shd w:val="clear" w:color="auto" w:fill="FFFFFF"/>
              </w:rPr>
              <w:t>Универсальные учебные действия (УУД)</w:t>
            </w:r>
          </w:p>
          <w:p w:rsidR="00DB2089" w:rsidRPr="00011619" w:rsidRDefault="00DB2089" w:rsidP="001D62B5">
            <w:pPr>
              <w:spacing w:after="0" w:line="240" w:lineRule="auto"/>
              <w:ind w:left="113" w:right="113"/>
              <w:jc w:val="center"/>
              <w:rPr>
                <w:rFonts w:ascii="Times New Roman" w:eastAsia="Times New Roman" w:hAnsi="Times New Roman" w:cs="Times New Roman"/>
                <w:sz w:val="24"/>
                <w:szCs w:val="18"/>
                <w:lang w:eastAsia="ru-RU"/>
              </w:rPr>
            </w:pPr>
          </w:p>
        </w:tc>
      </w:tr>
      <w:tr w:rsidR="00DB2089" w:rsidRPr="001C5594" w:rsidTr="001D62B5">
        <w:trPr>
          <w:trHeight w:val="2271"/>
        </w:trPr>
        <w:tc>
          <w:tcPr>
            <w:tcW w:w="68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1</w:t>
            </w:r>
          </w:p>
        </w:tc>
        <w:tc>
          <w:tcPr>
            <w:tcW w:w="2534"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b/>
                <w:sz w:val="24"/>
                <w:szCs w:val="24"/>
                <w:lang w:eastAsia="ru-RU"/>
              </w:rPr>
            </w:pPr>
            <w:r w:rsidRPr="00011619">
              <w:rPr>
                <w:rFonts w:ascii="Times New Roman" w:eastAsia="Times New Roman" w:hAnsi="Times New Roman" w:cs="Times New Roman"/>
                <w:b/>
                <w:sz w:val="24"/>
                <w:szCs w:val="24"/>
                <w:lang w:eastAsia="ru-RU"/>
              </w:rPr>
              <w:t>Пожары в жилых и общественных зданиях, их причина и последствия.</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proofErr w:type="spellStart"/>
            <w:proofErr w:type="gramStart"/>
            <w:r w:rsidRPr="00011619">
              <w:rPr>
                <w:rFonts w:ascii="Times New Roman" w:eastAsia="Times New Roman" w:hAnsi="Times New Roman" w:cs="Times New Roman"/>
                <w:sz w:val="18"/>
                <w:szCs w:val="18"/>
                <w:lang w:eastAsia="ru-RU"/>
              </w:rPr>
              <w:t>Комбини-рованный</w:t>
            </w:r>
            <w:proofErr w:type="spellEnd"/>
            <w:proofErr w:type="gramEnd"/>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Сформировать представление о способах добывания огня древним человеком. Изучить наиболее распространённые причины пожаров в быту.</w:t>
            </w:r>
          </w:p>
        </w:tc>
        <w:tc>
          <w:tcPr>
            <w:tcW w:w="8079"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20"/>
                <w:szCs w:val="20"/>
                <w:lang w:eastAsia="ru-RU"/>
              </w:rPr>
            </w:pPr>
            <w:proofErr w:type="gramStart"/>
            <w:r w:rsidRPr="00011619">
              <w:rPr>
                <w:rFonts w:ascii="Times New Roman" w:eastAsia="Times New Roman" w:hAnsi="Times New Roman" w:cs="Times New Roman"/>
                <w:b/>
                <w:bCs/>
                <w:sz w:val="20"/>
                <w:szCs w:val="20"/>
                <w:lang w:eastAsia="ru-RU"/>
              </w:rPr>
              <w:t>Регулятивные</w:t>
            </w:r>
            <w:proofErr w:type="gramEnd"/>
            <w:r w:rsidRPr="00011619">
              <w:rPr>
                <w:rFonts w:ascii="Times New Roman" w:eastAsia="Times New Roman" w:hAnsi="Times New Roman" w:cs="Times New Roman"/>
                <w:b/>
                <w:bCs/>
                <w:sz w:val="20"/>
                <w:szCs w:val="20"/>
                <w:lang w:eastAsia="ru-RU"/>
              </w:rPr>
              <w:t>:</w:t>
            </w:r>
            <w:r w:rsidRPr="00011619">
              <w:rPr>
                <w:rFonts w:ascii="Times New Roman" w:eastAsia="Times New Roman" w:hAnsi="Times New Roman" w:cs="Times New Roman"/>
                <w:sz w:val="20"/>
                <w:szCs w:val="20"/>
                <w:lang w:eastAsia="ru-RU"/>
              </w:rPr>
              <w:t> целеполагание, планирование, самоконтроль, самооценка.</w:t>
            </w:r>
          </w:p>
          <w:p w:rsidR="00DB2089" w:rsidRPr="00011619" w:rsidRDefault="00DB2089" w:rsidP="001D62B5">
            <w:pPr>
              <w:spacing w:after="0" w:line="240" w:lineRule="auto"/>
              <w:rPr>
                <w:rFonts w:ascii="Times New Roman" w:eastAsia="Times New Roman" w:hAnsi="Times New Roman" w:cs="Times New Roman"/>
                <w:sz w:val="20"/>
                <w:szCs w:val="20"/>
                <w:lang w:eastAsia="ru-RU"/>
              </w:rPr>
            </w:pPr>
            <w:proofErr w:type="gramStart"/>
            <w:r w:rsidRPr="00011619">
              <w:rPr>
                <w:rFonts w:ascii="Times New Roman" w:eastAsia="Times New Roman" w:hAnsi="Times New Roman" w:cs="Times New Roman"/>
                <w:b/>
                <w:bCs/>
                <w:sz w:val="20"/>
                <w:szCs w:val="20"/>
                <w:lang w:eastAsia="ru-RU"/>
              </w:rPr>
              <w:t>Познавательные</w:t>
            </w:r>
            <w:proofErr w:type="gramEnd"/>
            <w:r w:rsidRPr="00011619">
              <w:rPr>
                <w:rFonts w:ascii="Times New Roman" w:eastAsia="Times New Roman" w:hAnsi="Times New Roman" w:cs="Times New Roman"/>
                <w:b/>
                <w:bCs/>
                <w:sz w:val="20"/>
                <w:szCs w:val="20"/>
                <w:lang w:eastAsia="ru-RU"/>
              </w:rPr>
              <w:t>:</w:t>
            </w:r>
            <w:r w:rsidRPr="00011619">
              <w:rPr>
                <w:rFonts w:ascii="Times New Roman" w:eastAsia="Times New Roman" w:hAnsi="Times New Roman" w:cs="Times New Roman"/>
                <w:sz w:val="20"/>
                <w:szCs w:val="20"/>
                <w:lang w:eastAsia="ru-RU"/>
              </w:rPr>
              <w:t> рассуждать, сравнивать, сопоставлять, анализировать, обобщать, самостоятельно составлять алгоритм действий. Контроль и оценка процесса и результата действий,  постановка и решение проблем. Выдвижение гипотез. Извлечение необходимой информации. </w:t>
            </w:r>
            <w:r w:rsidRPr="00011619">
              <w:rPr>
                <w:rFonts w:ascii="Times New Roman" w:eastAsia="Times New Roman" w:hAnsi="Times New Roman" w:cs="Times New Roman"/>
                <w:b/>
                <w:bCs/>
                <w:sz w:val="20"/>
                <w:szCs w:val="20"/>
                <w:lang w:eastAsia="ru-RU"/>
              </w:rPr>
              <w:t>Коммуникативные: </w:t>
            </w:r>
            <w:r w:rsidRPr="00011619">
              <w:rPr>
                <w:rFonts w:ascii="Times New Roman" w:eastAsia="Times New Roman" w:hAnsi="Times New Roman" w:cs="Times New Roman"/>
                <w:sz w:val="20"/>
                <w:szCs w:val="20"/>
                <w:lang w:eastAsia="ru-RU"/>
              </w:rPr>
              <w:t>умение с достаточной полнотой выражать свои мысли, формулировать свои затруднения, планирование учебного сотрудничества. Аргументация своего мнения и позиция в коммуникации.</w:t>
            </w:r>
          </w:p>
        </w:tc>
      </w:tr>
      <w:tr w:rsidR="00DB2089" w:rsidRPr="001C5594" w:rsidTr="001D62B5">
        <w:trPr>
          <w:trHeight w:val="2699"/>
        </w:trPr>
        <w:tc>
          <w:tcPr>
            <w:tcW w:w="68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2</w:t>
            </w:r>
          </w:p>
        </w:tc>
        <w:tc>
          <w:tcPr>
            <w:tcW w:w="2534"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b/>
                <w:sz w:val="24"/>
                <w:szCs w:val="24"/>
                <w:lang w:eastAsia="ru-RU"/>
              </w:rPr>
            </w:pPr>
            <w:r w:rsidRPr="00011619">
              <w:rPr>
                <w:rFonts w:ascii="Times New Roman" w:eastAsia="Times New Roman" w:hAnsi="Times New Roman" w:cs="Times New Roman"/>
                <w:b/>
                <w:sz w:val="24"/>
                <w:szCs w:val="24"/>
                <w:lang w:eastAsia="ru-RU"/>
              </w:rPr>
              <w:t>Профилактика пожаров в повседневной жизни и организация защиты населения.</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proofErr w:type="spellStart"/>
            <w:proofErr w:type="gramStart"/>
            <w:r w:rsidRPr="00011619">
              <w:rPr>
                <w:rFonts w:ascii="Times New Roman" w:eastAsia="Times New Roman" w:hAnsi="Times New Roman" w:cs="Times New Roman"/>
                <w:sz w:val="18"/>
                <w:szCs w:val="18"/>
                <w:lang w:eastAsia="ru-RU"/>
              </w:rPr>
              <w:t>Комбини-рованный</w:t>
            </w:r>
            <w:proofErr w:type="spellEnd"/>
            <w:proofErr w:type="gramEnd"/>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Познакомить с историческими фактами организации борьбы с пожарами в Древнем мире, в России. Изучить задачи Федеральной противопожарной службы.</w:t>
            </w:r>
          </w:p>
        </w:tc>
        <w:tc>
          <w:tcPr>
            <w:tcW w:w="8079"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Раздел 1. Основы комплексной безопасности (16ч)</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proofErr w:type="gramStart"/>
            <w:r w:rsidRPr="00011619">
              <w:rPr>
                <w:rFonts w:ascii="Times New Roman" w:eastAsia="Times New Roman" w:hAnsi="Times New Roman" w:cs="Times New Roman"/>
                <w:sz w:val="18"/>
                <w:szCs w:val="18"/>
                <w:lang w:eastAsia="ru-RU"/>
              </w:rPr>
              <w:t>Регулятивные</w:t>
            </w:r>
            <w:proofErr w:type="gramEnd"/>
            <w:r w:rsidRPr="00011619">
              <w:rPr>
                <w:rFonts w:ascii="Times New Roman" w:eastAsia="Times New Roman" w:hAnsi="Times New Roman" w:cs="Times New Roman"/>
                <w:sz w:val="18"/>
                <w:szCs w:val="18"/>
                <w:lang w:eastAsia="ru-RU"/>
              </w:rPr>
              <w:t>: целеполагание, планирование, самоконтроль, самооценка.</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proofErr w:type="gramStart"/>
            <w:r w:rsidRPr="00011619">
              <w:rPr>
                <w:rFonts w:ascii="Times New Roman" w:eastAsia="Times New Roman" w:hAnsi="Times New Roman" w:cs="Times New Roman"/>
                <w:sz w:val="18"/>
                <w:szCs w:val="18"/>
                <w:lang w:eastAsia="ru-RU"/>
              </w:rPr>
              <w:t>Познавательные</w:t>
            </w:r>
            <w:proofErr w:type="gramEnd"/>
            <w:r w:rsidRPr="00011619">
              <w:rPr>
                <w:rFonts w:ascii="Times New Roman" w:eastAsia="Times New Roman" w:hAnsi="Times New Roman" w:cs="Times New Roman"/>
                <w:sz w:val="18"/>
                <w:szCs w:val="18"/>
                <w:lang w:eastAsia="ru-RU"/>
              </w:rPr>
              <w:t>: рассуждать, сравнивать, сопоставлять, анализировать, обобщать, самостоятельно составлять алгоритм действий. Контроль и оценка процесса и результата действий,  постановка и решение проблем. Выдвижение гипотез. Извлечение необходимой информации. Коммуникативные: умение с достаточной полнотой выражать свои мысли, формулировать свои затруднения, планирование учебного сотрудничества. Аргументация своего мнения и позиция в коммуникации.</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 </w:t>
            </w:r>
          </w:p>
        </w:tc>
      </w:tr>
      <w:tr w:rsidR="00DB2089" w:rsidRPr="001C5594" w:rsidTr="001D62B5">
        <w:trPr>
          <w:trHeight w:val="2682"/>
        </w:trPr>
        <w:tc>
          <w:tcPr>
            <w:tcW w:w="68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lastRenderedPageBreak/>
              <w:t>3</w:t>
            </w:r>
          </w:p>
        </w:tc>
        <w:tc>
          <w:tcPr>
            <w:tcW w:w="2534"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b/>
                <w:sz w:val="24"/>
                <w:szCs w:val="24"/>
                <w:lang w:eastAsia="ru-RU"/>
              </w:rPr>
            </w:pPr>
            <w:r w:rsidRPr="00011619">
              <w:rPr>
                <w:rFonts w:ascii="Times New Roman" w:eastAsia="Times New Roman" w:hAnsi="Times New Roman" w:cs="Times New Roman"/>
                <w:b/>
                <w:sz w:val="24"/>
                <w:szCs w:val="24"/>
                <w:lang w:eastAsia="ru-RU"/>
              </w:rPr>
              <w:t>Права, обязанности и ответственность граждан  в области пожарной безопасности. Обеспечение личной безопасности при пожарах.</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proofErr w:type="spellStart"/>
            <w:proofErr w:type="gramStart"/>
            <w:r w:rsidRPr="00011619">
              <w:rPr>
                <w:rFonts w:ascii="Times New Roman" w:eastAsia="Times New Roman" w:hAnsi="Times New Roman" w:cs="Times New Roman"/>
                <w:sz w:val="18"/>
                <w:szCs w:val="18"/>
                <w:lang w:eastAsia="ru-RU"/>
              </w:rPr>
              <w:t>Комбини-рованный</w:t>
            </w:r>
            <w:proofErr w:type="spellEnd"/>
            <w:proofErr w:type="gramEnd"/>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Изучить права и обязанности граждан в области пожарной безопасности. Формировать умение действовать при пожаре.</w:t>
            </w:r>
          </w:p>
        </w:tc>
        <w:tc>
          <w:tcPr>
            <w:tcW w:w="8079"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proofErr w:type="gramStart"/>
            <w:r w:rsidRPr="00011619">
              <w:rPr>
                <w:rFonts w:ascii="Times New Roman" w:eastAsia="Times New Roman" w:hAnsi="Times New Roman" w:cs="Times New Roman"/>
                <w:b/>
                <w:bCs/>
                <w:sz w:val="18"/>
                <w:szCs w:val="18"/>
                <w:lang w:eastAsia="ru-RU"/>
              </w:rPr>
              <w:t>Регулятивные</w:t>
            </w:r>
            <w:proofErr w:type="gramEnd"/>
            <w:r w:rsidRPr="00011619">
              <w:rPr>
                <w:rFonts w:ascii="Times New Roman" w:eastAsia="Times New Roman" w:hAnsi="Times New Roman" w:cs="Times New Roman"/>
                <w:b/>
                <w:bCs/>
                <w:sz w:val="18"/>
                <w:szCs w:val="18"/>
                <w:lang w:eastAsia="ru-RU"/>
              </w:rPr>
              <w:t>:</w:t>
            </w:r>
            <w:r w:rsidRPr="00011619">
              <w:rPr>
                <w:rFonts w:ascii="Times New Roman" w:eastAsia="Times New Roman" w:hAnsi="Times New Roman" w:cs="Times New Roman"/>
                <w:sz w:val="18"/>
                <w:szCs w:val="18"/>
                <w:lang w:eastAsia="ru-RU"/>
              </w:rPr>
              <w:t> целеполагание, планирование, самоконтроль, самооценка.</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proofErr w:type="gramStart"/>
            <w:r w:rsidRPr="00011619">
              <w:rPr>
                <w:rFonts w:ascii="Times New Roman" w:eastAsia="Times New Roman" w:hAnsi="Times New Roman" w:cs="Times New Roman"/>
                <w:b/>
                <w:bCs/>
                <w:sz w:val="18"/>
                <w:szCs w:val="18"/>
                <w:lang w:eastAsia="ru-RU"/>
              </w:rPr>
              <w:t>Познавательные</w:t>
            </w:r>
            <w:proofErr w:type="gramEnd"/>
            <w:r w:rsidRPr="00011619">
              <w:rPr>
                <w:rFonts w:ascii="Times New Roman" w:eastAsia="Times New Roman" w:hAnsi="Times New Roman" w:cs="Times New Roman"/>
                <w:b/>
                <w:bCs/>
                <w:sz w:val="18"/>
                <w:szCs w:val="18"/>
                <w:lang w:eastAsia="ru-RU"/>
              </w:rPr>
              <w:t>:</w:t>
            </w:r>
            <w:r w:rsidRPr="00011619">
              <w:rPr>
                <w:rFonts w:ascii="Times New Roman" w:eastAsia="Times New Roman" w:hAnsi="Times New Roman" w:cs="Times New Roman"/>
                <w:sz w:val="18"/>
                <w:szCs w:val="18"/>
                <w:lang w:eastAsia="ru-RU"/>
              </w:rPr>
              <w:t> рассуждать, сравнивать, сопоставлять, анализировать, обобщать, самостоятельно составлять алгоритм действий. Контроль и оценка процесса и результата действий,  постановка и решение проблем. Выдвижение гипотез. Извлечение необходимой информации. </w:t>
            </w:r>
            <w:r w:rsidRPr="00011619">
              <w:rPr>
                <w:rFonts w:ascii="Times New Roman" w:eastAsia="Times New Roman" w:hAnsi="Times New Roman" w:cs="Times New Roman"/>
                <w:b/>
                <w:bCs/>
                <w:sz w:val="18"/>
                <w:szCs w:val="18"/>
                <w:lang w:eastAsia="ru-RU"/>
              </w:rPr>
              <w:t>Коммуникативные: </w:t>
            </w:r>
            <w:r w:rsidRPr="00011619">
              <w:rPr>
                <w:rFonts w:ascii="Times New Roman" w:eastAsia="Times New Roman" w:hAnsi="Times New Roman" w:cs="Times New Roman"/>
                <w:sz w:val="18"/>
                <w:szCs w:val="18"/>
                <w:lang w:eastAsia="ru-RU"/>
              </w:rPr>
              <w:t>умение с достаточной полнотой выражать свои мысли, формулировать свои затруднения, планирование учебного сотрудничества. Аргументация своего мнения и позиция в коммуникации.</w:t>
            </w:r>
          </w:p>
        </w:tc>
      </w:tr>
      <w:tr w:rsidR="00DB2089" w:rsidRPr="001C5594" w:rsidTr="001D62B5">
        <w:trPr>
          <w:trHeight w:val="2824"/>
        </w:trPr>
        <w:tc>
          <w:tcPr>
            <w:tcW w:w="68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4</w:t>
            </w:r>
          </w:p>
        </w:tc>
        <w:tc>
          <w:tcPr>
            <w:tcW w:w="2534"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b/>
                <w:sz w:val="24"/>
                <w:szCs w:val="24"/>
                <w:lang w:eastAsia="ru-RU"/>
              </w:rPr>
            </w:pPr>
            <w:r w:rsidRPr="00011619">
              <w:rPr>
                <w:rFonts w:ascii="Times New Roman" w:eastAsia="Times New Roman" w:hAnsi="Times New Roman" w:cs="Times New Roman"/>
                <w:b/>
                <w:sz w:val="24"/>
                <w:szCs w:val="24"/>
                <w:lang w:eastAsia="ru-RU"/>
              </w:rPr>
              <w:t>Причины дорожно-транспортных происшествий и травматизм людей. </w:t>
            </w:r>
            <w:r w:rsidRPr="00011619">
              <w:rPr>
                <w:rFonts w:ascii="Times New Roman" w:eastAsia="Times New Roman" w:hAnsi="Times New Roman" w:cs="Times New Roman"/>
                <w:b/>
                <w:bCs/>
                <w:sz w:val="24"/>
                <w:szCs w:val="24"/>
                <w:lang w:eastAsia="ru-RU"/>
              </w:rPr>
              <w:t>Пути повышения безопасности дорожного движения</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proofErr w:type="spellStart"/>
            <w:proofErr w:type="gramStart"/>
            <w:r w:rsidRPr="00011619">
              <w:rPr>
                <w:rFonts w:ascii="Times New Roman" w:eastAsia="Times New Roman" w:hAnsi="Times New Roman" w:cs="Times New Roman"/>
                <w:sz w:val="18"/>
                <w:szCs w:val="18"/>
                <w:lang w:eastAsia="ru-RU"/>
              </w:rPr>
              <w:t>Комбини-рованный</w:t>
            </w:r>
            <w:proofErr w:type="spellEnd"/>
            <w:proofErr w:type="gramEnd"/>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Изучить причины дорожно-транспортных происшествий.</w:t>
            </w:r>
          </w:p>
        </w:tc>
        <w:tc>
          <w:tcPr>
            <w:tcW w:w="8079"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proofErr w:type="gramStart"/>
            <w:r w:rsidRPr="00011619">
              <w:rPr>
                <w:rFonts w:ascii="Times New Roman" w:eastAsia="Times New Roman" w:hAnsi="Times New Roman" w:cs="Times New Roman"/>
                <w:b/>
                <w:bCs/>
                <w:sz w:val="18"/>
                <w:szCs w:val="18"/>
                <w:lang w:eastAsia="ru-RU"/>
              </w:rPr>
              <w:t>Регулятивные</w:t>
            </w:r>
            <w:proofErr w:type="gramEnd"/>
            <w:r w:rsidRPr="00011619">
              <w:rPr>
                <w:rFonts w:ascii="Times New Roman" w:eastAsia="Times New Roman" w:hAnsi="Times New Roman" w:cs="Times New Roman"/>
                <w:b/>
                <w:bCs/>
                <w:sz w:val="18"/>
                <w:szCs w:val="18"/>
                <w:lang w:eastAsia="ru-RU"/>
              </w:rPr>
              <w:t>:</w:t>
            </w:r>
            <w:r w:rsidRPr="00011619">
              <w:rPr>
                <w:rFonts w:ascii="Times New Roman" w:eastAsia="Times New Roman" w:hAnsi="Times New Roman" w:cs="Times New Roman"/>
                <w:sz w:val="18"/>
                <w:szCs w:val="18"/>
                <w:lang w:eastAsia="ru-RU"/>
              </w:rPr>
              <w:t> целеполагание, планирование, самоконтроль, самооценка.</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proofErr w:type="gramStart"/>
            <w:r w:rsidRPr="00011619">
              <w:rPr>
                <w:rFonts w:ascii="Times New Roman" w:eastAsia="Times New Roman" w:hAnsi="Times New Roman" w:cs="Times New Roman"/>
                <w:b/>
                <w:bCs/>
                <w:sz w:val="18"/>
                <w:szCs w:val="18"/>
                <w:lang w:eastAsia="ru-RU"/>
              </w:rPr>
              <w:t>Познавательные</w:t>
            </w:r>
            <w:proofErr w:type="gramEnd"/>
            <w:r w:rsidRPr="00011619">
              <w:rPr>
                <w:rFonts w:ascii="Times New Roman" w:eastAsia="Times New Roman" w:hAnsi="Times New Roman" w:cs="Times New Roman"/>
                <w:b/>
                <w:bCs/>
                <w:sz w:val="18"/>
                <w:szCs w:val="18"/>
                <w:lang w:eastAsia="ru-RU"/>
              </w:rPr>
              <w:t>:</w:t>
            </w:r>
            <w:r w:rsidRPr="00011619">
              <w:rPr>
                <w:rFonts w:ascii="Times New Roman" w:eastAsia="Times New Roman" w:hAnsi="Times New Roman" w:cs="Times New Roman"/>
                <w:sz w:val="18"/>
                <w:szCs w:val="18"/>
                <w:lang w:eastAsia="ru-RU"/>
              </w:rPr>
              <w:t> рассуждать, сравнивать, сопоставлять, анализировать, обобщать, самостоятельно составлять алгоритм действий. Контроль и оценка процесса и результата действий,  постановка и решение проблем. Выдвижение гипотез. Извлечение необходимой информации. </w:t>
            </w:r>
            <w:r w:rsidRPr="00011619">
              <w:rPr>
                <w:rFonts w:ascii="Times New Roman" w:eastAsia="Times New Roman" w:hAnsi="Times New Roman" w:cs="Times New Roman"/>
                <w:b/>
                <w:bCs/>
                <w:sz w:val="18"/>
                <w:szCs w:val="18"/>
                <w:lang w:eastAsia="ru-RU"/>
              </w:rPr>
              <w:t>Коммуникативные: </w:t>
            </w:r>
            <w:r w:rsidRPr="00011619">
              <w:rPr>
                <w:rFonts w:ascii="Times New Roman" w:eastAsia="Times New Roman" w:hAnsi="Times New Roman" w:cs="Times New Roman"/>
                <w:sz w:val="18"/>
                <w:szCs w:val="18"/>
                <w:lang w:eastAsia="ru-RU"/>
              </w:rPr>
              <w:t>умение с достаточной полнотой выражать свои мысли, формулировать свои затруднения, планирование учебного сотрудничества. Аргументация своего мнения и позиция в коммуникации.</w:t>
            </w:r>
          </w:p>
        </w:tc>
      </w:tr>
      <w:tr w:rsidR="00DB2089" w:rsidRPr="001C5594" w:rsidTr="001D62B5">
        <w:trPr>
          <w:trHeight w:val="1134"/>
        </w:trPr>
        <w:tc>
          <w:tcPr>
            <w:tcW w:w="68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5</w:t>
            </w:r>
          </w:p>
        </w:tc>
        <w:tc>
          <w:tcPr>
            <w:tcW w:w="2534"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b/>
                <w:sz w:val="24"/>
                <w:szCs w:val="24"/>
                <w:lang w:eastAsia="ru-RU"/>
              </w:rPr>
            </w:pPr>
            <w:r w:rsidRPr="00011619">
              <w:rPr>
                <w:rFonts w:ascii="Times New Roman" w:eastAsia="Times New Roman" w:hAnsi="Times New Roman" w:cs="Times New Roman"/>
                <w:b/>
                <w:sz w:val="24"/>
                <w:szCs w:val="24"/>
                <w:lang w:eastAsia="ru-RU"/>
              </w:rPr>
              <w:t>Организация  дорожного движения. Обязанности пешеходов и пассажиров. </w:t>
            </w:r>
            <w:r w:rsidRPr="00011619">
              <w:rPr>
                <w:rFonts w:ascii="Times New Roman" w:eastAsia="Times New Roman" w:hAnsi="Times New Roman" w:cs="Times New Roman"/>
                <w:b/>
                <w:bCs/>
                <w:sz w:val="24"/>
                <w:szCs w:val="24"/>
                <w:lang w:eastAsia="ru-RU"/>
              </w:rPr>
              <w:t>Опасность на дороге видимая и скрытая</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proofErr w:type="spellStart"/>
            <w:proofErr w:type="gramStart"/>
            <w:r w:rsidRPr="00011619">
              <w:rPr>
                <w:rFonts w:ascii="Times New Roman" w:eastAsia="Times New Roman" w:hAnsi="Times New Roman" w:cs="Times New Roman"/>
                <w:sz w:val="18"/>
                <w:szCs w:val="18"/>
                <w:lang w:eastAsia="ru-RU"/>
              </w:rPr>
              <w:t>Комбини-рованный</w:t>
            </w:r>
            <w:proofErr w:type="spellEnd"/>
            <w:proofErr w:type="gramEnd"/>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Сформировать представление об организации дорожного движения. Формировать умение соблюдать правила дорожного движения.  Изучить обязанности пешеходов и пассажиров.</w:t>
            </w:r>
          </w:p>
        </w:tc>
        <w:tc>
          <w:tcPr>
            <w:tcW w:w="8079"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proofErr w:type="gramStart"/>
            <w:r w:rsidRPr="00011619">
              <w:rPr>
                <w:rFonts w:ascii="Times New Roman" w:eastAsia="Times New Roman" w:hAnsi="Times New Roman" w:cs="Times New Roman"/>
                <w:b/>
                <w:bCs/>
                <w:sz w:val="18"/>
                <w:szCs w:val="18"/>
                <w:lang w:eastAsia="ru-RU"/>
              </w:rPr>
              <w:t>Регулятивные</w:t>
            </w:r>
            <w:proofErr w:type="gramEnd"/>
            <w:r w:rsidRPr="00011619">
              <w:rPr>
                <w:rFonts w:ascii="Times New Roman" w:eastAsia="Times New Roman" w:hAnsi="Times New Roman" w:cs="Times New Roman"/>
                <w:b/>
                <w:bCs/>
                <w:sz w:val="18"/>
                <w:szCs w:val="18"/>
                <w:lang w:eastAsia="ru-RU"/>
              </w:rPr>
              <w:t>:</w:t>
            </w:r>
            <w:r w:rsidRPr="00011619">
              <w:rPr>
                <w:rFonts w:ascii="Times New Roman" w:eastAsia="Times New Roman" w:hAnsi="Times New Roman" w:cs="Times New Roman"/>
                <w:sz w:val="18"/>
                <w:szCs w:val="18"/>
                <w:lang w:eastAsia="ru-RU"/>
              </w:rPr>
              <w:t> целеполагание, планирование, самоконтроль, самооценка.</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proofErr w:type="gramStart"/>
            <w:r w:rsidRPr="00011619">
              <w:rPr>
                <w:rFonts w:ascii="Times New Roman" w:eastAsia="Times New Roman" w:hAnsi="Times New Roman" w:cs="Times New Roman"/>
                <w:b/>
                <w:bCs/>
                <w:sz w:val="18"/>
                <w:szCs w:val="18"/>
                <w:lang w:eastAsia="ru-RU"/>
              </w:rPr>
              <w:t>Познавательные</w:t>
            </w:r>
            <w:proofErr w:type="gramEnd"/>
            <w:r w:rsidRPr="00011619">
              <w:rPr>
                <w:rFonts w:ascii="Times New Roman" w:eastAsia="Times New Roman" w:hAnsi="Times New Roman" w:cs="Times New Roman"/>
                <w:b/>
                <w:bCs/>
                <w:sz w:val="18"/>
                <w:szCs w:val="18"/>
                <w:lang w:eastAsia="ru-RU"/>
              </w:rPr>
              <w:t>:</w:t>
            </w:r>
            <w:r w:rsidRPr="00011619">
              <w:rPr>
                <w:rFonts w:ascii="Times New Roman" w:eastAsia="Times New Roman" w:hAnsi="Times New Roman" w:cs="Times New Roman"/>
                <w:sz w:val="18"/>
                <w:szCs w:val="18"/>
                <w:lang w:eastAsia="ru-RU"/>
              </w:rPr>
              <w:t> рассуждать, сравнивать, сопоставлять, анализировать, обобщать, самостоятельно составлять алгоритм действий. Контроль и оценка процесса и результата действий,  постановка и решение проблем. Выдвижение гипотез. Извлечение необходимой информации. </w:t>
            </w:r>
            <w:r w:rsidRPr="00011619">
              <w:rPr>
                <w:rFonts w:ascii="Times New Roman" w:eastAsia="Times New Roman" w:hAnsi="Times New Roman" w:cs="Times New Roman"/>
                <w:b/>
                <w:bCs/>
                <w:sz w:val="18"/>
                <w:szCs w:val="18"/>
                <w:lang w:eastAsia="ru-RU"/>
              </w:rPr>
              <w:t>Коммуникативные: </w:t>
            </w:r>
            <w:r w:rsidRPr="00011619">
              <w:rPr>
                <w:rFonts w:ascii="Times New Roman" w:eastAsia="Times New Roman" w:hAnsi="Times New Roman" w:cs="Times New Roman"/>
                <w:sz w:val="18"/>
                <w:szCs w:val="18"/>
                <w:lang w:eastAsia="ru-RU"/>
              </w:rPr>
              <w:t>умение с достаточной полнотой выражать свои мысли, формулировать свои затруднения, планирование учебного сотрудничества. Аргументация своего мнения и позиция в коммуникации.</w:t>
            </w:r>
          </w:p>
        </w:tc>
      </w:tr>
      <w:tr w:rsidR="00DB2089" w:rsidRPr="001C5594" w:rsidTr="001D62B5">
        <w:trPr>
          <w:trHeight w:val="1134"/>
        </w:trPr>
        <w:tc>
          <w:tcPr>
            <w:tcW w:w="68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6</w:t>
            </w:r>
          </w:p>
        </w:tc>
        <w:tc>
          <w:tcPr>
            <w:tcW w:w="2534"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b/>
                <w:sz w:val="24"/>
                <w:szCs w:val="24"/>
                <w:lang w:eastAsia="ru-RU"/>
              </w:rPr>
            </w:pPr>
            <w:r w:rsidRPr="00011619">
              <w:rPr>
                <w:rFonts w:ascii="Times New Roman" w:eastAsia="Times New Roman" w:hAnsi="Times New Roman" w:cs="Times New Roman"/>
                <w:b/>
                <w:sz w:val="24"/>
                <w:szCs w:val="24"/>
                <w:lang w:eastAsia="ru-RU"/>
              </w:rPr>
              <w:t>Велосипедист – водитель транспортного средства. </w:t>
            </w:r>
            <w:r w:rsidRPr="00011619">
              <w:rPr>
                <w:rFonts w:ascii="Times New Roman" w:eastAsia="Times New Roman" w:hAnsi="Times New Roman" w:cs="Times New Roman"/>
                <w:b/>
                <w:bCs/>
                <w:sz w:val="24"/>
                <w:szCs w:val="24"/>
                <w:lang w:eastAsia="ru-RU"/>
              </w:rPr>
              <w:t>Безопасность движения на велосипедах и мопедах</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proofErr w:type="spellStart"/>
            <w:proofErr w:type="gramStart"/>
            <w:r w:rsidRPr="00011619">
              <w:rPr>
                <w:rFonts w:ascii="Times New Roman" w:eastAsia="Times New Roman" w:hAnsi="Times New Roman" w:cs="Times New Roman"/>
                <w:sz w:val="18"/>
                <w:szCs w:val="18"/>
                <w:lang w:eastAsia="ru-RU"/>
              </w:rPr>
              <w:t>Комбини-рованный</w:t>
            </w:r>
            <w:proofErr w:type="spellEnd"/>
            <w:proofErr w:type="gramEnd"/>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Познакомить с понятием – водитель; требованиями, предъявляемыми к техническому состоянию велосипеда. Изучить обязанности велосипедиста.</w:t>
            </w:r>
          </w:p>
        </w:tc>
        <w:tc>
          <w:tcPr>
            <w:tcW w:w="8079"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p>
        </w:tc>
      </w:tr>
      <w:tr w:rsidR="00DB2089" w:rsidRPr="001C5594" w:rsidTr="001D62B5">
        <w:trPr>
          <w:trHeight w:val="1134"/>
        </w:trPr>
        <w:tc>
          <w:tcPr>
            <w:tcW w:w="68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lastRenderedPageBreak/>
              <w:t>7</w:t>
            </w:r>
          </w:p>
        </w:tc>
        <w:tc>
          <w:tcPr>
            <w:tcW w:w="2534"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b/>
                <w:sz w:val="24"/>
                <w:szCs w:val="24"/>
                <w:lang w:eastAsia="ru-RU"/>
              </w:rPr>
            </w:pPr>
            <w:r w:rsidRPr="00011619">
              <w:rPr>
                <w:rFonts w:ascii="Times New Roman" w:eastAsia="Times New Roman" w:hAnsi="Times New Roman" w:cs="Times New Roman"/>
                <w:b/>
                <w:sz w:val="24"/>
                <w:szCs w:val="24"/>
                <w:lang w:eastAsia="ru-RU"/>
              </w:rPr>
              <w:t>Безопасное поведение на водоемах в различных условиях.</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proofErr w:type="spellStart"/>
            <w:proofErr w:type="gramStart"/>
            <w:r w:rsidRPr="00011619">
              <w:rPr>
                <w:rFonts w:ascii="Times New Roman" w:eastAsia="Times New Roman" w:hAnsi="Times New Roman" w:cs="Times New Roman"/>
                <w:sz w:val="18"/>
                <w:szCs w:val="18"/>
                <w:lang w:eastAsia="ru-RU"/>
              </w:rPr>
              <w:t>Комбини-рованный</w:t>
            </w:r>
            <w:proofErr w:type="spellEnd"/>
            <w:proofErr w:type="gramEnd"/>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Изучить правила безопасного поведения на водоёмах в различных условиях. Формировать умение действовать при угрозе и во время наводнения.</w:t>
            </w:r>
          </w:p>
        </w:tc>
        <w:tc>
          <w:tcPr>
            <w:tcW w:w="8079"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proofErr w:type="gramStart"/>
            <w:r w:rsidRPr="00011619">
              <w:rPr>
                <w:rFonts w:ascii="Times New Roman" w:eastAsia="Times New Roman" w:hAnsi="Times New Roman" w:cs="Times New Roman"/>
                <w:b/>
                <w:bCs/>
                <w:sz w:val="18"/>
                <w:szCs w:val="18"/>
                <w:lang w:eastAsia="ru-RU"/>
              </w:rPr>
              <w:t>Регулятивные</w:t>
            </w:r>
            <w:proofErr w:type="gramEnd"/>
            <w:r w:rsidRPr="00011619">
              <w:rPr>
                <w:rFonts w:ascii="Times New Roman" w:eastAsia="Times New Roman" w:hAnsi="Times New Roman" w:cs="Times New Roman"/>
                <w:b/>
                <w:bCs/>
                <w:sz w:val="18"/>
                <w:szCs w:val="18"/>
                <w:lang w:eastAsia="ru-RU"/>
              </w:rPr>
              <w:t>:</w:t>
            </w:r>
            <w:r w:rsidRPr="00011619">
              <w:rPr>
                <w:rFonts w:ascii="Times New Roman" w:eastAsia="Times New Roman" w:hAnsi="Times New Roman" w:cs="Times New Roman"/>
                <w:sz w:val="18"/>
                <w:szCs w:val="18"/>
                <w:lang w:eastAsia="ru-RU"/>
              </w:rPr>
              <w:t> целеполагание, планирование, самоконтроль, коррекция, самооценка.</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Познавательные: </w:t>
            </w:r>
            <w:r w:rsidRPr="00011619">
              <w:rPr>
                <w:rFonts w:ascii="Times New Roman" w:eastAsia="Times New Roman" w:hAnsi="Times New Roman" w:cs="Times New Roman"/>
                <w:sz w:val="18"/>
                <w:szCs w:val="18"/>
                <w:lang w:eastAsia="ru-RU"/>
              </w:rPr>
              <w:t>рассуждать, сравнивать, сопоставлять, анализировать, обобщать. Контроль и оценка процесса и результата действий, постановка и решение проблем.</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Извлечение необходимой информации.</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Коммуникативные:</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умение с достаточной полнотой выражать свои мысли, формулировать свои затруднения, планирование учебного сотрудничества.</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 </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 </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proofErr w:type="gramStart"/>
            <w:r w:rsidRPr="00011619">
              <w:rPr>
                <w:rFonts w:ascii="Times New Roman" w:eastAsia="Times New Roman" w:hAnsi="Times New Roman" w:cs="Times New Roman"/>
                <w:b/>
                <w:bCs/>
                <w:sz w:val="18"/>
                <w:szCs w:val="18"/>
                <w:lang w:eastAsia="ru-RU"/>
              </w:rPr>
              <w:t>Регулятивные</w:t>
            </w:r>
            <w:proofErr w:type="gramEnd"/>
            <w:r w:rsidRPr="00011619">
              <w:rPr>
                <w:rFonts w:ascii="Times New Roman" w:eastAsia="Times New Roman" w:hAnsi="Times New Roman" w:cs="Times New Roman"/>
                <w:b/>
                <w:bCs/>
                <w:sz w:val="18"/>
                <w:szCs w:val="18"/>
                <w:lang w:eastAsia="ru-RU"/>
              </w:rPr>
              <w:t>:</w:t>
            </w:r>
            <w:r w:rsidRPr="00011619">
              <w:rPr>
                <w:rFonts w:ascii="Times New Roman" w:eastAsia="Times New Roman" w:hAnsi="Times New Roman" w:cs="Times New Roman"/>
                <w:sz w:val="18"/>
                <w:szCs w:val="18"/>
                <w:lang w:eastAsia="ru-RU"/>
              </w:rPr>
              <w:t> целеполагание, планирование, самоконтроль, коррекция, самооценка.</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Познавательные: </w:t>
            </w:r>
            <w:r w:rsidRPr="00011619">
              <w:rPr>
                <w:rFonts w:ascii="Times New Roman" w:eastAsia="Times New Roman" w:hAnsi="Times New Roman" w:cs="Times New Roman"/>
                <w:sz w:val="18"/>
                <w:szCs w:val="18"/>
                <w:lang w:eastAsia="ru-RU"/>
              </w:rPr>
              <w:t>рассуждать, сравнивать, сопоставлять, анализировать, обобщать. Контроль и оценка процесса и результата действий, постановка и решение проблем.</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Извлечение необходимой информации.</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Коммуникативные:</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умение с достаточной полнотой выражать свои мысли, формулировать свои затруднения, планирование учебного сотрудничества.</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 </w:t>
            </w:r>
          </w:p>
        </w:tc>
      </w:tr>
      <w:tr w:rsidR="00DB2089" w:rsidRPr="001C5594" w:rsidTr="001D62B5">
        <w:trPr>
          <w:trHeight w:val="1134"/>
        </w:trPr>
        <w:tc>
          <w:tcPr>
            <w:tcW w:w="68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8</w:t>
            </w:r>
          </w:p>
        </w:tc>
        <w:tc>
          <w:tcPr>
            <w:tcW w:w="2534"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b/>
                <w:sz w:val="24"/>
                <w:szCs w:val="24"/>
                <w:lang w:eastAsia="ru-RU"/>
              </w:rPr>
            </w:pPr>
            <w:r w:rsidRPr="00011619">
              <w:rPr>
                <w:rFonts w:ascii="Times New Roman" w:eastAsia="Times New Roman" w:hAnsi="Times New Roman" w:cs="Times New Roman"/>
                <w:b/>
                <w:sz w:val="24"/>
                <w:szCs w:val="24"/>
                <w:lang w:eastAsia="ru-RU"/>
              </w:rPr>
              <w:t>Безопасный отдых на водоёмах</w:t>
            </w:r>
            <w:r w:rsidRPr="00011619">
              <w:rPr>
                <w:rFonts w:ascii="Times New Roman" w:eastAsia="Times New Roman" w:hAnsi="Times New Roman" w:cs="Times New Roman"/>
                <w:b/>
                <w:bCs/>
                <w:sz w:val="24"/>
                <w:szCs w:val="24"/>
                <w:lang w:eastAsia="ru-RU"/>
              </w:rPr>
              <w:t>.</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proofErr w:type="spellStart"/>
            <w:proofErr w:type="gramStart"/>
            <w:r w:rsidRPr="00011619">
              <w:rPr>
                <w:rFonts w:ascii="Times New Roman" w:eastAsia="Times New Roman" w:hAnsi="Times New Roman" w:cs="Times New Roman"/>
                <w:sz w:val="18"/>
                <w:szCs w:val="18"/>
                <w:lang w:eastAsia="ru-RU"/>
              </w:rPr>
              <w:t>Комбинир-ованный</w:t>
            </w:r>
            <w:proofErr w:type="spellEnd"/>
            <w:proofErr w:type="gramEnd"/>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Сформировать представление о безопасном отдыхе на воде. Формировать умение действовать в различных опасных ситуациях на воде.</w:t>
            </w:r>
          </w:p>
        </w:tc>
        <w:tc>
          <w:tcPr>
            <w:tcW w:w="8079"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p>
        </w:tc>
      </w:tr>
      <w:tr w:rsidR="00DB2089" w:rsidRPr="001C5594" w:rsidTr="001D62B5">
        <w:trPr>
          <w:trHeight w:val="1597"/>
        </w:trPr>
        <w:tc>
          <w:tcPr>
            <w:tcW w:w="68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9</w:t>
            </w:r>
          </w:p>
        </w:tc>
        <w:tc>
          <w:tcPr>
            <w:tcW w:w="2534"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b/>
                <w:sz w:val="24"/>
                <w:szCs w:val="24"/>
                <w:lang w:eastAsia="ru-RU"/>
              </w:rPr>
            </w:pPr>
            <w:r w:rsidRPr="00011619">
              <w:rPr>
                <w:rFonts w:ascii="Times New Roman" w:eastAsia="Times New Roman" w:hAnsi="Times New Roman" w:cs="Times New Roman"/>
                <w:b/>
                <w:sz w:val="24"/>
                <w:szCs w:val="24"/>
                <w:lang w:eastAsia="ru-RU"/>
              </w:rPr>
              <w:t xml:space="preserve">Оказание помощи </w:t>
            </w:r>
            <w:proofErr w:type="gramStart"/>
            <w:r w:rsidRPr="00011619">
              <w:rPr>
                <w:rFonts w:ascii="Times New Roman" w:eastAsia="Times New Roman" w:hAnsi="Times New Roman" w:cs="Times New Roman"/>
                <w:b/>
                <w:sz w:val="24"/>
                <w:szCs w:val="24"/>
                <w:lang w:eastAsia="ru-RU"/>
              </w:rPr>
              <w:t>терпящим</w:t>
            </w:r>
            <w:proofErr w:type="gramEnd"/>
            <w:r w:rsidRPr="00011619">
              <w:rPr>
                <w:rFonts w:ascii="Times New Roman" w:eastAsia="Times New Roman" w:hAnsi="Times New Roman" w:cs="Times New Roman"/>
                <w:b/>
                <w:sz w:val="24"/>
                <w:szCs w:val="24"/>
                <w:lang w:eastAsia="ru-RU"/>
              </w:rPr>
              <w:t xml:space="preserve"> бедствие на воде.</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Практическое занятие</w:t>
            </w:r>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Изучить способы транспортировки пострадавшего.</w:t>
            </w:r>
          </w:p>
        </w:tc>
        <w:tc>
          <w:tcPr>
            <w:tcW w:w="8079"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proofErr w:type="gramStart"/>
            <w:r w:rsidRPr="00011619">
              <w:rPr>
                <w:rFonts w:ascii="Times New Roman" w:eastAsia="Times New Roman" w:hAnsi="Times New Roman" w:cs="Times New Roman"/>
                <w:b/>
                <w:bCs/>
                <w:sz w:val="18"/>
                <w:szCs w:val="18"/>
                <w:lang w:eastAsia="ru-RU"/>
              </w:rPr>
              <w:t>Регулятивные</w:t>
            </w:r>
            <w:proofErr w:type="gramEnd"/>
            <w:r w:rsidRPr="00011619">
              <w:rPr>
                <w:rFonts w:ascii="Times New Roman" w:eastAsia="Times New Roman" w:hAnsi="Times New Roman" w:cs="Times New Roman"/>
                <w:b/>
                <w:bCs/>
                <w:sz w:val="18"/>
                <w:szCs w:val="18"/>
                <w:lang w:eastAsia="ru-RU"/>
              </w:rPr>
              <w:t>:</w:t>
            </w:r>
            <w:r w:rsidRPr="00011619">
              <w:rPr>
                <w:rFonts w:ascii="Times New Roman" w:eastAsia="Times New Roman" w:hAnsi="Times New Roman" w:cs="Times New Roman"/>
                <w:sz w:val="18"/>
                <w:szCs w:val="18"/>
                <w:lang w:eastAsia="ru-RU"/>
              </w:rPr>
              <w:t> целеполагание, планирование, самоконтроль, коррекция, самооценка.</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Познавательные: </w:t>
            </w:r>
            <w:r w:rsidRPr="00011619">
              <w:rPr>
                <w:rFonts w:ascii="Times New Roman" w:eastAsia="Times New Roman" w:hAnsi="Times New Roman" w:cs="Times New Roman"/>
                <w:sz w:val="18"/>
                <w:szCs w:val="18"/>
                <w:lang w:eastAsia="ru-RU"/>
              </w:rPr>
              <w:t>рассуждать, сравнивать, сопоставлять, анализировать, обобщать. Контроль и оценка процесса и результата действий, постановка и решение проблем.</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Извлечение необходимой информации.</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Коммуникативные:</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умение с достаточной полнотой выражать свои мысли, формулировать свои затруднения, планирование учебного сотрудничества.</w:t>
            </w:r>
          </w:p>
        </w:tc>
      </w:tr>
      <w:tr w:rsidR="00DB2089" w:rsidRPr="001C5594" w:rsidTr="001D62B5">
        <w:trPr>
          <w:trHeight w:val="1134"/>
        </w:trPr>
        <w:tc>
          <w:tcPr>
            <w:tcW w:w="68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10</w:t>
            </w:r>
          </w:p>
        </w:tc>
        <w:tc>
          <w:tcPr>
            <w:tcW w:w="2534"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b/>
                <w:sz w:val="24"/>
                <w:szCs w:val="24"/>
                <w:lang w:eastAsia="ru-RU"/>
              </w:rPr>
            </w:pPr>
            <w:r w:rsidRPr="00011619">
              <w:rPr>
                <w:rFonts w:ascii="Times New Roman" w:eastAsia="Times New Roman" w:hAnsi="Times New Roman" w:cs="Times New Roman"/>
                <w:b/>
                <w:sz w:val="24"/>
                <w:szCs w:val="24"/>
                <w:lang w:eastAsia="ru-RU"/>
              </w:rPr>
              <w:t>Загрязнение окружающей природной среды и здоровье человека.</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proofErr w:type="spellStart"/>
            <w:proofErr w:type="gramStart"/>
            <w:r w:rsidRPr="00011619">
              <w:rPr>
                <w:rFonts w:ascii="Times New Roman" w:eastAsia="Times New Roman" w:hAnsi="Times New Roman" w:cs="Times New Roman"/>
                <w:sz w:val="18"/>
                <w:szCs w:val="18"/>
                <w:lang w:eastAsia="ru-RU"/>
              </w:rPr>
              <w:t>Комбини-рованный</w:t>
            </w:r>
            <w:proofErr w:type="spellEnd"/>
            <w:proofErr w:type="gramEnd"/>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Сформировать представление о влиянии окружающей среды на здоровье человека. Изучить основные источники загрязнения атмосферы, почвы и вод.</w:t>
            </w:r>
          </w:p>
        </w:tc>
        <w:tc>
          <w:tcPr>
            <w:tcW w:w="8079"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proofErr w:type="gramStart"/>
            <w:r w:rsidRPr="00011619">
              <w:rPr>
                <w:rFonts w:ascii="Times New Roman" w:eastAsia="Times New Roman" w:hAnsi="Times New Roman" w:cs="Times New Roman"/>
                <w:b/>
                <w:bCs/>
                <w:sz w:val="18"/>
                <w:szCs w:val="18"/>
                <w:lang w:eastAsia="ru-RU"/>
              </w:rPr>
              <w:t>Регулятивные</w:t>
            </w:r>
            <w:proofErr w:type="gramEnd"/>
            <w:r w:rsidRPr="00011619">
              <w:rPr>
                <w:rFonts w:ascii="Times New Roman" w:eastAsia="Times New Roman" w:hAnsi="Times New Roman" w:cs="Times New Roman"/>
                <w:b/>
                <w:bCs/>
                <w:sz w:val="18"/>
                <w:szCs w:val="18"/>
                <w:lang w:eastAsia="ru-RU"/>
              </w:rPr>
              <w:t>:</w:t>
            </w:r>
            <w:r w:rsidRPr="00011619">
              <w:rPr>
                <w:rFonts w:ascii="Times New Roman" w:eastAsia="Times New Roman" w:hAnsi="Times New Roman" w:cs="Times New Roman"/>
                <w:sz w:val="18"/>
                <w:szCs w:val="18"/>
                <w:lang w:eastAsia="ru-RU"/>
              </w:rPr>
              <w:t> целеполагание, планирование, самоконтроль, коррекция, самооценка.</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Познавательные: </w:t>
            </w:r>
            <w:r w:rsidRPr="00011619">
              <w:rPr>
                <w:rFonts w:ascii="Times New Roman" w:eastAsia="Times New Roman" w:hAnsi="Times New Roman" w:cs="Times New Roman"/>
                <w:sz w:val="18"/>
                <w:szCs w:val="18"/>
                <w:lang w:eastAsia="ru-RU"/>
              </w:rPr>
              <w:t>рассуждать, сравнивать, сопоставлять, анализировать, обобщать. Контроль и оценка процесса и результата действий,  постановка и решение проблем.</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Извлечение необходимой информации.</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Коммуникативные:</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умение с достаточной полнотой выражать свои мысли, формулировать свои затруднения, планирование учебного сотрудничества.</w:t>
            </w:r>
          </w:p>
        </w:tc>
      </w:tr>
      <w:tr w:rsidR="00DB2089" w:rsidRPr="001C5594" w:rsidTr="001D62B5">
        <w:trPr>
          <w:trHeight w:val="1134"/>
        </w:trPr>
        <w:tc>
          <w:tcPr>
            <w:tcW w:w="68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11</w:t>
            </w:r>
          </w:p>
        </w:tc>
        <w:tc>
          <w:tcPr>
            <w:tcW w:w="2534"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b/>
                <w:sz w:val="24"/>
                <w:szCs w:val="24"/>
                <w:lang w:eastAsia="ru-RU"/>
              </w:rPr>
            </w:pPr>
            <w:r w:rsidRPr="00011619">
              <w:rPr>
                <w:rFonts w:ascii="Times New Roman" w:eastAsia="Times New Roman" w:hAnsi="Times New Roman" w:cs="Times New Roman"/>
                <w:b/>
                <w:sz w:val="24"/>
                <w:szCs w:val="24"/>
                <w:lang w:eastAsia="ru-RU"/>
              </w:rPr>
              <w:t>Правила безопасного поведения при неблагоприятной экологической обстановке.</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proofErr w:type="spellStart"/>
            <w:proofErr w:type="gramStart"/>
            <w:r w:rsidRPr="00011619">
              <w:rPr>
                <w:rFonts w:ascii="Times New Roman" w:eastAsia="Times New Roman" w:hAnsi="Times New Roman" w:cs="Times New Roman"/>
                <w:sz w:val="18"/>
                <w:szCs w:val="18"/>
                <w:lang w:eastAsia="ru-RU"/>
              </w:rPr>
              <w:t>Комбини-рованный</w:t>
            </w:r>
            <w:proofErr w:type="spellEnd"/>
            <w:proofErr w:type="gramEnd"/>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Изучить способы усиления возможностей организма противостоять воздействию неблагоприятных факторов окружающей среды.</w:t>
            </w:r>
          </w:p>
        </w:tc>
        <w:tc>
          <w:tcPr>
            <w:tcW w:w="8079"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proofErr w:type="gramStart"/>
            <w:r w:rsidRPr="00011619">
              <w:rPr>
                <w:rFonts w:ascii="Times New Roman" w:eastAsia="Times New Roman" w:hAnsi="Times New Roman" w:cs="Times New Roman"/>
                <w:b/>
                <w:bCs/>
                <w:sz w:val="18"/>
                <w:szCs w:val="18"/>
                <w:lang w:eastAsia="ru-RU"/>
              </w:rPr>
              <w:t>Регулятивные</w:t>
            </w:r>
            <w:proofErr w:type="gramEnd"/>
            <w:r w:rsidRPr="00011619">
              <w:rPr>
                <w:rFonts w:ascii="Times New Roman" w:eastAsia="Times New Roman" w:hAnsi="Times New Roman" w:cs="Times New Roman"/>
                <w:b/>
                <w:bCs/>
                <w:sz w:val="18"/>
                <w:szCs w:val="18"/>
                <w:lang w:eastAsia="ru-RU"/>
              </w:rPr>
              <w:t>:</w:t>
            </w:r>
            <w:r w:rsidRPr="00011619">
              <w:rPr>
                <w:rFonts w:ascii="Times New Roman" w:eastAsia="Times New Roman" w:hAnsi="Times New Roman" w:cs="Times New Roman"/>
                <w:sz w:val="18"/>
                <w:szCs w:val="18"/>
                <w:lang w:eastAsia="ru-RU"/>
              </w:rPr>
              <w:t> целеполагание, планирование, самоконтроль, коррекция, самооценка.</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Познавательные: </w:t>
            </w:r>
            <w:r w:rsidRPr="00011619">
              <w:rPr>
                <w:rFonts w:ascii="Times New Roman" w:eastAsia="Times New Roman" w:hAnsi="Times New Roman" w:cs="Times New Roman"/>
                <w:sz w:val="18"/>
                <w:szCs w:val="18"/>
                <w:lang w:eastAsia="ru-RU"/>
              </w:rPr>
              <w:t>рассуждать, сравнивать, сопоставлять, анализировать, обобщать. Контроль и оценка процесса и результата действий,  постановка и решение проблем.</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Извлечение необходимой информации.</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Коммуникативные:</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умение с достаточной полнотой выражать свои мысли, формулировать свои затруднения, планирование учебного сотрудничества.</w:t>
            </w:r>
          </w:p>
        </w:tc>
      </w:tr>
      <w:tr w:rsidR="00DB2089" w:rsidRPr="001C5594" w:rsidTr="001D62B5">
        <w:trPr>
          <w:trHeight w:val="1134"/>
        </w:trPr>
        <w:tc>
          <w:tcPr>
            <w:tcW w:w="68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lastRenderedPageBreak/>
              <w:t>12</w:t>
            </w:r>
          </w:p>
        </w:tc>
        <w:tc>
          <w:tcPr>
            <w:tcW w:w="2534"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b/>
                <w:sz w:val="24"/>
                <w:szCs w:val="24"/>
                <w:lang w:eastAsia="ru-RU"/>
              </w:rPr>
            </w:pPr>
            <w:r w:rsidRPr="00011619">
              <w:rPr>
                <w:rFonts w:ascii="Times New Roman" w:eastAsia="Times New Roman" w:hAnsi="Times New Roman" w:cs="Times New Roman"/>
                <w:b/>
                <w:sz w:val="24"/>
                <w:szCs w:val="24"/>
                <w:lang w:eastAsia="ru-RU"/>
              </w:rPr>
              <w:t>Классификация чрезвычайных ситуаций техногенного характера.</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 Урок изучения и усвоения новых знаний</w:t>
            </w:r>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Изучить  классификацию чрезвычайных ситуаций техногенного характера; критерии ЧС техногенного характера по масштабу их распространения и тяжести последствий.</w:t>
            </w:r>
          </w:p>
        </w:tc>
        <w:tc>
          <w:tcPr>
            <w:tcW w:w="8079"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proofErr w:type="gramStart"/>
            <w:r w:rsidRPr="00011619">
              <w:rPr>
                <w:rFonts w:ascii="Times New Roman" w:eastAsia="Times New Roman" w:hAnsi="Times New Roman" w:cs="Times New Roman"/>
                <w:b/>
                <w:bCs/>
                <w:sz w:val="18"/>
                <w:szCs w:val="18"/>
                <w:lang w:eastAsia="ru-RU"/>
              </w:rPr>
              <w:t>Регулятивные</w:t>
            </w:r>
            <w:proofErr w:type="gramEnd"/>
            <w:r w:rsidRPr="00011619">
              <w:rPr>
                <w:rFonts w:ascii="Times New Roman" w:eastAsia="Times New Roman" w:hAnsi="Times New Roman" w:cs="Times New Roman"/>
                <w:b/>
                <w:bCs/>
                <w:sz w:val="18"/>
                <w:szCs w:val="18"/>
                <w:lang w:eastAsia="ru-RU"/>
              </w:rPr>
              <w:t>:</w:t>
            </w:r>
            <w:r w:rsidRPr="00011619">
              <w:rPr>
                <w:rFonts w:ascii="Times New Roman" w:eastAsia="Times New Roman" w:hAnsi="Times New Roman" w:cs="Times New Roman"/>
                <w:sz w:val="18"/>
                <w:szCs w:val="18"/>
                <w:lang w:eastAsia="ru-RU"/>
              </w:rPr>
              <w:t> целеполагание, планирование, самоконтроль, самооценка. </w:t>
            </w:r>
            <w:proofErr w:type="gramStart"/>
            <w:r w:rsidRPr="00011619">
              <w:rPr>
                <w:rFonts w:ascii="Times New Roman" w:eastAsia="Times New Roman" w:hAnsi="Times New Roman" w:cs="Times New Roman"/>
                <w:b/>
                <w:bCs/>
                <w:sz w:val="18"/>
                <w:szCs w:val="18"/>
                <w:lang w:eastAsia="ru-RU"/>
              </w:rPr>
              <w:t>Познавательные</w:t>
            </w:r>
            <w:proofErr w:type="gramEnd"/>
            <w:r w:rsidRPr="00011619">
              <w:rPr>
                <w:rFonts w:ascii="Times New Roman" w:eastAsia="Times New Roman" w:hAnsi="Times New Roman" w:cs="Times New Roman"/>
                <w:b/>
                <w:bCs/>
                <w:sz w:val="18"/>
                <w:szCs w:val="18"/>
                <w:lang w:eastAsia="ru-RU"/>
              </w:rPr>
              <w:t>:</w:t>
            </w:r>
            <w:r w:rsidRPr="00011619">
              <w:rPr>
                <w:rFonts w:ascii="Times New Roman" w:eastAsia="Times New Roman" w:hAnsi="Times New Roman" w:cs="Times New Roman"/>
                <w:sz w:val="18"/>
                <w:szCs w:val="18"/>
                <w:lang w:eastAsia="ru-RU"/>
              </w:rPr>
              <w:t> рассуждать, сравнивать, сопоставлять, анализировать, обобщать, самостоятельно составлять алгоритм действий. Контроль и оценка процесса и результата действий,  постановка и решение проблем. Выдвижение гипотез. Извлечение необходимой информации. </w:t>
            </w:r>
            <w:r w:rsidRPr="00011619">
              <w:rPr>
                <w:rFonts w:ascii="Times New Roman" w:eastAsia="Times New Roman" w:hAnsi="Times New Roman" w:cs="Times New Roman"/>
                <w:b/>
                <w:bCs/>
                <w:sz w:val="18"/>
                <w:szCs w:val="18"/>
                <w:lang w:eastAsia="ru-RU"/>
              </w:rPr>
              <w:t>Коммуникативные: </w:t>
            </w:r>
            <w:r w:rsidRPr="00011619">
              <w:rPr>
                <w:rFonts w:ascii="Times New Roman" w:eastAsia="Times New Roman" w:hAnsi="Times New Roman" w:cs="Times New Roman"/>
                <w:sz w:val="18"/>
                <w:szCs w:val="18"/>
                <w:lang w:eastAsia="ru-RU"/>
              </w:rPr>
              <w:t>умение с достаточной полнотой выражать свои мысли, формулировать свои затруднения, планирование учебного сотрудничества. Аргументация своего мнения и позиция в коммуникации.</w:t>
            </w:r>
          </w:p>
        </w:tc>
      </w:tr>
      <w:tr w:rsidR="00DB2089" w:rsidRPr="001C5594" w:rsidTr="001D62B5">
        <w:trPr>
          <w:trHeight w:val="1134"/>
        </w:trPr>
        <w:tc>
          <w:tcPr>
            <w:tcW w:w="68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13</w:t>
            </w:r>
          </w:p>
        </w:tc>
        <w:tc>
          <w:tcPr>
            <w:tcW w:w="2534"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b/>
                <w:sz w:val="24"/>
                <w:szCs w:val="24"/>
                <w:lang w:eastAsia="ru-RU"/>
              </w:rPr>
            </w:pPr>
            <w:r w:rsidRPr="00011619">
              <w:rPr>
                <w:rFonts w:ascii="Times New Roman" w:eastAsia="Times New Roman" w:hAnsi="Times New Roman" w:cs="Times New Roman"/>
                <w:b/>
                <w:sz w:val="24"/>
                <w:szCs w:val="24"/>
                <w:lang w:eastAsia="ru-RU"/>
              </w:rPr>
              <w:t xml:space="preserve">Аварии на </w:t>
            </w:r>
            <w:proofErr w:type="spellStart"/>
            <w:r w:rsidRPr="00011619">
              <w:rPr>
                <w:rFonts w:ascii="Times New Roman" w:eastAsia="Times New Roman" w:hAnsi="Times New Roman" w:cs="Times New Roman"/>
                <w:b/>
                <w:sz w:val="24"/>
                <w:szCs w:val="24"/>
                <w:lang w:eastAsia="ru-RU"/>
              </w:rPr>
              <w:t>радиационно</w:t>
            </w:r>
            <w:proofErr w:type="spellEnd"/>
            <w:r w:rsidRPr="00011619">
              <w:rPr>
                <w:rFonts w:ascii="Times New Roman" w:eastAsia="Times New Roman" w:hAnsi="Times New Roman" w:cs="Times New Roman"/>
                <w:b/>
                <w:sz w:val="24"/>
                <w:szCs w:val="24"/>
                <w:lang w:eastAsia="ru-RU"/>
              </w:rPr>
              <w:t xml:space="preserve"> опасных объектах и их возможные последствия.</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Урок изучения и усвоения новых знаний</w:t>
            </w:r>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 xml:space="preserve">Познакомить с понятиями: ионизирующее излучение, </w:t>
            </w:r>
            <w:proofErr w:type="spellStart"/>
            <w:r w:rsidRPr="00011619">
              <w:rPr>
                <w:rFonts w:ascii="Times New Roman" w:eastAsia="Times New Roman" w:hAnsi="Times New Roman" w:cs="Times New Roman"/>
                <w:sz w:val="18"/>
                <w:szCs w:val="18"/>
                <w:lang w:eastAsia="ru-RU"/>
              </w:rPr>
              <w:t>радиационно</w:t>
            </w:r>
            <w:proofErr w:type="spellEnd"/>
            <w:r w:rsidRPr="00011619">
              <w:rPr>
                <w:rFonts w:ascii="Times New Roman" w:eastAsia="Times New Roman" w:hAnsi="Times New Roman" w:cs="Times New Roman"/>
                <w:sz w:val="18"/>
                <w:szCs w:val="18"/>
                <w:lang w:eastAsia="ru-RU"/>
              </w:rPr>
              <w:t xml:space="preserve"> опасный объект, радиоактивное загрязнение окружающей среды, лучевая болезнь.</w:t>
            </w:r>
          </w:p>
        </w:tc>
        <w:tc>
          <w:tcPr>
            <w:tcW w:w="8079"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proofErr w:type="gramStart"/>
            <w:r w:rsidRPr="00011619">
              <w:rPr>
                <w:rFonts w:ascii="Times New Roman" w:eastAsia="Times New Roman" w:hAnsi="Times New Roman" w:cs="Times New Roman"/>
                <w:b/>
                <w:bCs/>
                <w:sz w:val="18"/>
                <w:szCs w:val="18"/>
                <w:lang w:eastAsia="ru-RU"/>
              </w:rPr>
              <w:t>Регулятивные</w:t>
            </w:r>
            <w:proofErr w:type="gramEnd"/>
            <w:r w:rsidRPr="00011619">
              <w:rPr>
                <w:rFonts w:ascii="Times New Roman" w:eastAsia="Times New Roman" w:hAnsi="Times New Roman" w:cs="Times New Roman"/>
                <w:b/>
                <w:bCs/>
                <w:sz w:val="18"/>
                <w:szCs w:val="18"/>
                <w:lang w:eastAsia="ru-RU"/>
              </w:rPr>
              <w:t>:</w:t>
            </w:r>
            <w:r w:rsidRPr="00011619">
              <w:rPr>
                <w:rFonts w:ascii="Times New Roman" w:eastAsia="Times New Roman" w:hAnsi="Times New Roman" w:cs="Times New Roman"/>
                <w:sz w:val="18"/>
                <w:szCs w:val="18"/>
                <w:lang w:eastAsia="ru-RU"/>
              </w:rPr>
              <w:t> целеполагание, планирование, самоконтроль, самооценка. </w:t>
            </w:r>
            <w:proofErr w:type="gramStart"/>
            <w:r w:rsidRPr="00011619">
              <w:rPr>
                <w:rFonts w:ascii="Times New Roman" w:eastAsia="Times New Roman" w:hAnsi="Times New Roman" w:cs="Times New Roman"/>
                <w:b/>
                <w:bCs/>
                <w:sz w:val="18"/>
                <w:szCs w:val="18"/>
                <w:lang w:eastAsia="ru-RU"/>
              </w:rPr>
              <w:t>Познавательные</w:t>
            </w:r>
            <w:proofErr w:type="gramEnd"/>
            <w:r w:rsidRPr="00011619">
              <w:rPr>
                <w:rFonts w:ascii="Times New Roman" w:eastAsia="Times New Roman" w:hAnsi="Times New Roman" w:cs="Times New Roman"/>
                <w:b/>
                <w:bCs/>
                <w:sz w:val="18"/>
                <w:szCs w:val="18"/>
                <w:lang w:eastAsia="ru-RU"/>
              </w:rPr>
              <w:t>:</w:t>
            </w:r>
            <w:r w:rsidRPr="00011619">
              <w:rPr>
                <w:rFonts w:ascii="Times New Roman" w:eastAsia="Times New Roman" w:hAnsi="Times New Roman" w:cs="Times New Roman"/>
                <w:sz w:val="18"/>
                <w:szCs w:val="18"/>
                <w:lang w:eastAsia="ru-RU"/>
              </w:rPr>
              <w:t> рассуждать, сравнивать, сопоставлять, анализировать, обобщать, самостоятельно составлять алгоритм действий. Контроль и оценка процесса и результата действий,  постановка и решение проблем. Выдвижение гипотез. Извлечение необходимой информации. </w:t>
            </w:r>
            <w:r w:rsidRPr="00011619">
              <w:rPr>
                <w:rFonts w:ascii="Times New Roman" w:eastAsia="Times New Roman" w:hAnsi="Times New Roman" w:cs="Times New Roman"/>
                <w:b/>
                <w:bCs/>
                <w:sz w:val="18"/>
                <w:szCs w:val="18"/>
                <w:lang w:eastAsia="ru-RU"/>
              </w:rPr>
              <w:t>Коммуникативные: </w:t>
            </w:r>
            <w:r w:rsidRPr="00011619">
              <w:rPr>
                <w:rFonts w:ascii="Times New Roman" w:eastAsia="Times New Roman" w:hAnsi="Times New Roman" w:cs="Times New Roman"/>
                <w:sz w:val="18"/>
                <w:szCs w:val="18"/>
                <w:lang w:eastAsia="ru-RU"/>
              </w:rPr>
              <w:t>умение с достаточной полнотой выражать свои мысли, формулировать свои затруднения, планирование учебного сотрудничества. Аргументация своего мнения и позиция в коммуникации.</w:t>
            </w:r>
          </w:p>
        </w:tc>
      </w:tr>
      <w:tr w:rsidR="00DB2089" w:rsidRPr="001C5594" w:rsidTr="001D62B5">
        <w:trPr>
          <w:trHeight w:val="1134"/>
        </w:trPr>
        <w:tc>
          <w:tcPr>
            <w:tcW w:w="68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14</w:t>
            </w:r>
          </w:p>
        </w:tc>
        <w:tc>
          <w:tcPr>
            <w:tcW w:w="2534"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b/>
                <w:sz w:val="24"/>
                <w:szCs w:val="24"/>
                <w:lang w:eastAsia="ru-RU"/>
              </w:rPr>
            </w:pPr>
            <w:r w:rsidRPr="00011619">
              <w:rPr>
                <w:rFonts w:ascii="Times New Roman" w:eastAsia="Times New Roman" w:hAnsi="Times New Roman" w:cs="Times New Roman"/>
                <w:b/>
                <w:sz w:val="24"/>
                <w:szCs w:val="24"/>
                <w:lang w:eastAsia="ru-RU"/>
              </w:rPr>
              <w:t>Аварии на химически опасных объектах и их возможные последствия</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Урок изучения и усвоения новых знаний</w:t>
            </w:r>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 xml:space="preserve">Познакомить с понятиями: </w:t>
            </w:r>
            <w:proofErr w:type="spellStart"/>
            <w:r w:rsidRPr="00011619">
              <w:rPr>
                <w:rFonts w:ascii="Times New Roman" w:eastAsia="Times New Roman" w:hAnsi="Times New Roman" w:cs="Times New Roman"/>
                <w:sz w:val="18"/>
                <w:szCs w:val="18"/>
                <w:lang w:eastAsia="ru-RU"/>
              </w:rPr>
              <w:t>аварийно</w:t>
            </w:r>
            <w:proofErr w:type="spellEnd"/>
            <w:r w:rsidRPr="00011619">
              <w:rPr>
                <w:rFonts w:ascii="Times New Roman" w:eastAsia="Times New Roman" w:hAnsi="Times New Roman" w:cs="Times New Roman"/>
                <w:sz w:val="18"/>
                <w:szCs w:val="18"/>
                <w:lang w:eastAsia="ru-RU"/>
              </w:rPr>
              <w:t xml:space="preserve"> химически опасные вещества, химически опасный объект, химическая авария. Изучить классификацию АХОВ по характеру воздействия на человека.</w:t>
            </w:r>
          </w:p>
        </w:tc>
        <w:tc>
          <w:tcPr>
            <w:tcW w:w="8079"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proofErr w:type="gramStart"/>
            <w:r w:rsidRPr="00011619">
              <w:rPr>
                <w:rFonts w:ascii="Times New Roman" w:eastAsia="Times New Roman" w:hAnsi="Times New Roman" w:cs="Times New Roman"/>
                <w:b/>
                <w:bCs/>
                <w:sz w:val="18"/>
                <w:szCs w:val="18"/>
                <w:lang w:eastAsia="ru-RU"/>
              </w:rPr>
              <w:t>Регулятивные</w:t>
            </w:r>
            <w:proofErr w:type="gramEnd"/>
            <w:r w:rsidRPr="00011619">
              <w:rPr>
                <w:rFonts w:ascii="Times New Roman" w:eastAsia="Times New Roman" w:hAnsi="Times New Roman" w:cs="Times New Roman"/>
                <w:b/>
                <w:bCs/>
                <w:sz w:val="18"/>
                <w:szCs w:val="18"/>
                <w:lang w:eastAsia="ru-RU"/>
              </w:rPr>
              <w:t>:</w:t>
            </w:r>
            <w:r w:rsidRPr="00011619">
              <w:rPr>
                <w:rFonts w:ascii="Times New Roman" w:eastAsia="Times New Roman" w:hAnsi="Times New Roman" w:cs="Times New Roman"/>
                <w:sz w:val="18"/>
                <w:szCs w:val="18"/>
                <w:lang w:eastAsia="ru-RU"/>
              </w:rPr>
              <w:t> целеполагание, планирование, самоконтроль, самооценка. </w:t>
            </w:r>
            <w:proofErr w:type="gramStart"/>
            <w:r w:rsidRPr="00011619">
              <w:rPr>
                <w:rFonts w:ascii="Times New Roman" w:eastAsia="Times New Roman" w:hAnsi="Times New Roman" w:cs="Times New Roman"/>
                <w:b/>
                <w:bCs/>
                <w:sz w:val="18"/>
                <w:szCs w:val="18"/>
                <w:lang w:eastAsia="ru-RU"/>
              </w:rPr>
              <w:t>Познавательные</w:t>
            </w:r>
            <w:proofErr w:type="gramEnd"/>
            <w:r w:rsidRPr="00011619">
              <w:rPr>
                <w:rFonts w:ascii="Times New Roman" w:eastAsia="Times New Roman" w:hAnsi="Times New Roman" w:cs="Times New Roman"/>
                <w:b/>
                <w:bCs/>
                <w:sz w:val="18"/>
                <w:szCs w:val="18"/>
                <w:lang w:eastAsia="ru-RU"/>
              </w:rPr>
              <w:t>:</w:t>
            </w:r>
            <w:r w:rsidRPr="00011619">
              <w:rPr>
                <w:rFonts w:ascii="Times New Roman" w:eastAsia="Times New Roman" w:hAnsi="Times New Roman" w:cs="Times New Roman"/>
                <w:sz w:val="18"/>
                <w:szCs w:val="18"/>
                <w:lang w:eastAsia="ru-RU"/>
              </w:rPr>
              <w:t> рассуждать, сравнивать, сопоставлять, анализировать, обобщать, самостоятельно составлять алгоритм действий. Контроль и оценка процесса и результата действий,  постановка и решение проблем. Выдвижение гипотез. Извлечение необходимой информации. </w:t>
            </w:r>
            <w:r w:rsidRPr="00011619">
              <w:rPr>
                <w:rFonts w:ascii="Times New Roman" w:eastAsia="Times New Roman" w:hAnsi="Times New Roman" w:cs="Times New Roman"/>
                <w:b/>
                <w:bCs/>
                <w:sz w:val="18"/>
                <w:szCs w:val="18"/>
                <w:lang w:eastAsia="ru-RU"/>
              </w:rPr>
              <w:t>Коммуникативные: </w:t>
            </w:r>
            <w:r w:rsidRPr="00011619">
              <w:rPr>
                <w:rFonts w:ascii="Times New Roman" w:eastAsia="Times New Roman" w:hAnsi="Times New Roman" w:cs="Times New Roman"/>
                <w:sz w:val="18"/>
                <w:szCs w:val="18"/>
                <w:lang w:eastAsia="ru-RU"/>
              </w:rPr>
              <w:t>умение с достаточной полнотой выражать свои мысли, формулировать свои затруднения, планирование учебного сотрудничества. Аргументация своего мнения и позиция в коммуникации.</w:t>
            </w:r>
          </w:p>
        </w:tc>
      </w:tr>
      <w:tr w:rsidR="00DB2089" w:rsidRPr="001C5594" w:rsidTr="001D62B5">
        <w:trPr>
          <w:trHeight w:val="1134"/>
        </w:trPr>
        <w:tc>
          <w:tcPr>
            <w:tcW w:w="68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15</w:t>
            </w:r>
          </w:p>
        </w:tc>
        <w:tc>
          <w:tcPr>
            <w:tcW w:w="2534"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b/>
                <w:sz w:val="24"/>
                <w:szCs w:val="24"/>
                <w:lang w:eastAsia="ru-RU"/>
              </w:rPr>
            </w:pPr>
            <w:r w:rsidRPr="00011619">
              <w:rPr>
                <w:rFonts w:ascii="Times New Roman" w:eastAsia="Times New Roman" w:hAnsi="Times New Roman" w:cs="Times New Roman"/>
                <w:b/>
                <w:sz w:val="24"/>
                <w:szCs w:val="24"/>
                <w:lang w:eastAsia="ru-RU"/>
              </w:rPr>
              <w:t xml:space="preserve">Пожары и взрывы на </w:t>
            </w:r>
            <w:proofErr w:type="spellStart"/>
            <w:proofErr w:type="gramStart"/>
            <w:r w:rsidRPr="00011619">
              <w:rPr>
                <w:rFonts w:ascii="Times New Roman" w:eastAsia="Times New Roman" w:hAnsi="Times New Roman" w:cs="Times New Roman"/>
                <w:b/>
                <w:sz w:val="24"/>
                <w:szCs w:val="24"/>
                <w:lang w:eastAsia="ru-RU"/>
              </w:rPr>
              <w:t>взрыво</w:t>
            </w:r>
            <w:proofErr w:type="spellEnd"/>
            <w:r w:rsidRPr="00011619">
              <w:rPr>
                <w:rFonts w:ascii="Times New Roman" w:eastAsia="Times New Roman" w:hAnsi="Times New Roman" w:cs="Times New Roman"/>
                <w:b/>
                <w:sz w:val="24"/>
                <w:szCs w:val="24"/>
                <w:lang w:eastAsia="ru-RU"/>
              </w:rPr>
              <w:t>-пожароопасных</w:t>
            </w:r>
            <w:proofErr w:type="gramEnd"/>
            <w:r w:rsidRPr="00011619">
              <w:rPr>
                <w:rFonts w:ascii="Times New Roman" w:eastAsia="Times New Roman" w:hAnsi="Times New Roman" w:cs="Times New Roman"/>
                <w:b/>
                <w:sz w:val="24"/>
                <w:szCs w:val="24"/>
                <w:lang w:eastAsia="ru-RU"/>
              </w:rPr>
              <w:t xml:space="preserve"> объектах экономики и их возможные последствия</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hd w:val="clear" w:color="auto" w:fill="FFFFFF"/>
              <w:spacing w:after="0" w:line="240" w:lineRule="auto"/>
              <w:jc w:val="center"/>
              <w:rPr>
                <w:rFonts w:ascii="Times New Roman" w:eastAsia="Times New Roman" w:hAnsi="Times New Roman" w:cs="Times New Roman"/>
                <w:sz w:val="18"/>
                <w:szCs w:val="18"/>
                <w:lang w:eastAsia="ru-RU"/>
              </w:rPr>
            </w:pPr>
            <w:proofErr w:type="spellStart"/>
            <w:proofErr w:type="gramStart"/>
            <w:r w:rsidRPr="00011619">
              <w:rPr>
                <w:rFonts w:ascii="Times New Roman" w:eastAsia="Times New Roman" w:hAnsi="Times New Roman" w:cs="Times New Roman"/>
                <w:sz w:val="18"/>
                <w:szCs w:val="18"/>
                <w:lang w:eastAsia="ru-RU"/>
              </w:rPr>
              <w:t>Комбини-рованный</w:t>
            </w:r>
            <w:proofErr w:type="spellEnd"/>
            <w:proofErr w:type="gramEnd"/>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Изучить причины пожаров и взрывов</w:t>
            </w:r>
            <w:r w:rsidRPr="00011619">
              <w:rPr>
                <w:rFonts w:ascii="Times New Roman" w:eastAsia="Times New Roman" w:hAnsi="Times New Roman" w:cs="Times New Roman"/>
                <w:b/>
                <w:bCs/>
                <w:sz w:val="18"/>
                <w:szCs w:val="18"/>
                <w:lang w:eastAsia="ru-RU"/>
              </w:rPr>
              <w:t> </w:t>
            </w:r>
            <w:r w:rsidRPr="00011619">
              <w:rPr>
                <w:rFonts w:ascii="Times New Roman" w:eastAsia="Times New Roman" w:hAnsi="Times New Roman" w:cs="Times New Roman"/>
                <w:sz w:val="18"/>
                <w:szCs w:val="18"/>
                <w:lang w:eastAsia="ru-RU"/>
              </w:rPr>
              <w:t>на объектах экономики и их возможные последствия.</w:t>
            </w:r>
          </w:p>
        </w:tc>
        <w:tc>
          <w:tcPr>
            <w:tcW w:w="8079"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p>
        </w:tc>
      </w:tr>
      <w:tr w:rsidR="00DB2089" w:rsidRPr="001C5594" w:rsidTr="001D62B5">
        <w:trPr>
          <w:trHeight w:val="1134"/>
        </w:trPr>
        <w:tc>
          <w:tcPr>
            <w:tcW w:w="68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16</w:t>
            </w:r>
          </w:p>
        </w:tc>
        <w:tc>
          <w:tcPr>
            <w:tcW w:w="2534"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b/>
                <w:sz w:val="24"/>
                <w:szCs w:val="24"/>
                <w:lang w:eastAsia="ru-RU"/>
              </w:rPr>
            </w:pPr>
            <w:r w:rsidRPr="00011619">
              <w:rPr>
                <w:rFonts w:ascii="Times New Roman" w:eastAsia="Times New Roman" w:hAnsi="Times New Roman" w:cs="Times New Roman"/>
                <w:b/>
                <w:sz w:val="24"/>
                <w:szCs w:val="24"/>
                <w:lang w:eastAsia="ru-RU"/>
              </w:rPr>
              <w:t>Аварии на гидротехнических сооружениях и их последствия.</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Урок изучения и усвоения новых знаний</w:t>
            </w:r>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Познакомить с понятиями: гидродинамическая авария, гидротехническое сооружение, бьеф. Формировать умение действовать при угрозе и во время возникновения наводнения.</w:t>
            </w:r>
          </w:p>
        </w:tc>
        <w:tc>
          <w:tcPr>
            <w:tcW w:w="8079"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proofErr w:type="gramStart"/>
            <w:r w:rsidRPr="00011619">
              <w:rPr>
                <w:rFonts w:ascii="Times New Roman" w:eastAsia="Times New Roman" w:hAnsi="Times New Roman" w:cs="Times New Roman"/>
                <w:b/>
                <w:bCs/>
                <w:sz w:val="18"/>
                <w:szCs w:val="18"/>
                <w:lang w:eastAsia="ru-RU"/>
              </w:rPr>
              <w:t>Регулятивные</w:t>
            </w:r>
            <w:proofErr w:type="gramEnd"/>
            <w:r w:rsidRPr="00011619">
              <w:rPr>
                <w:rFonts w:ascii="Times New Roman" w:eastAsia="Times New Roman" w:hAnsi="Times New Roman" w:cs="Times New Roman"/>
                <w:b/>
                <w:bCs/>
                <w:sz w:val="18"/>
                <w:szCs w:val="18"/>
                <w:lang w:eastAsia="ru-RU"/>
              </w:rPr>
              <w:t>:</w:t>
            </w:r>
            <w:r w:rsidRPr="00011619">
              <w:rPr>
                <w:rFonts w:ascii="Times New Roman" w:eastAsia="Times New Roman" w:hAnsi="Times New Roman" w:cs="Times New Roman"/>
                <w:sz w:val="18"/>
                <w:szCs w:val="18"/>
                <w:lang w:eastAsia="ru-RU"/>
              </w:rPr>
              <w:t> целеполагание, планирование, самоконтроль, самооценка. </w:t>
            </w:r>
            <w:proofErr w:type="gramStart"/>
            <w:r w:rsidRPr="00011619">
              <w:rPr>
                <w:rFonts w:ascii="Times New Roman" w:eastAsia="Times New Roman" w:hAnsi="Times New Roman" w:cs="Times New Roman"/>
                <w:b/>
                <w:bCs/>
                <w:sz w:val="18"/>
                <w:szCs w:val="18"/>
                <w:lang w:eastAsia="ru-RU"/>
              </w:rPr>
              <w:t>Познавательные</w:t>
            </w:r>
            <w:proofErr w:type="gramEnd"/>
            <w:r w:rsidRPr="00011619">
              <w:rPr>
                <w:rFonts w:ascii="Times New Roman" w:eastAsia="Times New Roman" w:hAnsi="Times New Roman" w:cs="Times New Roman"/>
                <w:b/>
                <w:bCs/>
                <w:sz w:val="18"/>
                <w:szCs w:val="18"/>
                <w:lang w:eastAsia="ru-RU"/>
              </w:rPr>
              <w:t>:</w:t>
            </w:r>
            <w:r w:rsidRPr="00011619">
              <w:rPr>
                <w:rFonts w:ascii="Times New Roman" w:eastAsia="Times New Roman" w:hAnsi="Times New Roman" w:cs="Times New Roman"/>
                <w:sz w:val="18"/>
                <w:szCs w:val="18"/>
                <w:lang w:eastAsia="ru-RU"/>
              </w:rPr>
              <w:t> рассуждать, сравнивать, сопоставлять, анализировать, обобщать, самостоятельно составлять алгоритм действий. Контроль и оценка процесса и результата действий,  постановка и решение проблем. Выдвижение гипотез. Извлечение необходимой информации. </w:t>
            </w:r>
            <w:r w:rsidRPr="00011619">
              <w:rPr>
                <w:rFonts w:ascii="Times New Roman" w:eastAsia="Times New Roman" w:hAnsi="Times New Roman" w:cs="Times New Roman"/>
                <w:b/>
                <w:bCs/>
                <w:sz w:val="18"/>
                <w:szCs w:val="18"/>
                <w:lang w:eastAsia="ru-RU"/>
              </w:rPr>
              <w:t>Коммуникативные: </w:t>
            </w:r>
            <w:r w:rsidRPr="00011619">
              <w:rPr>
                <w:rFonts w:ascii="Times New Roman" w:eastAsia="Times New Roman" w:hAnsi="Times New Roman" w:cs="Times New Roman"/>
                <w:sz w:val="18"/>
                <w:szCs w:val="18"/>
                <w:lang w:eastAsia="ru-RU"/>
              </w:rPr>
              <w:t>умение с достаточной полнотой выражать свои мысли, формулировать свои затруднения, планирование учебного сотрудничества. Аргументация своего мнения и позиция в коммуникации.</w:t>
            </w:r>
          </w:p>
        </w:tc>
      </w:tr>
      <w:tr w:rsidR="00DB2089" w:rsidRPr="001C5594" w:rsidTr="001D62B5">
        <w:trPr>
          <w:trHeight w:val="1134"/>
        </w:trPr>
        <w:tc>
          <w:tcPr>
            <w:tcW w:w="68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lastRenderedPageBreak/>
              <w:t>17</w:t>
            </w:r>
          </w:p>
        </w:tc>
        <w:tc>
          <w:tcPr>
            <w:tcW w:w="2534"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b/>
                <w:sz w:val="24"/>
                <w:szCs w:val="24"/>
                <w:lang w:eastAsia="ru-RU"/>
              </w:rPr>
            </w:pPr>
            <w:r w:rsidRPr="00011619">
              <w:rPr>
                <w:rFonts w:ascii="Times New Roman" w:eastAsia="Times New Roman" w:hAnsi="Times New Roman" w:cs="Times New Roman"/>
                <w:b/>
                <w:sz w:val="24"/>
                <w:szCs w:val="24"/>
                <w:lang w:eastAsia="ru-RU"/>
              </w:rPr>
              <w:t>Обеспечение радиационной безопасности населения.</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Практическое</w:t>
            </w:r>
          </w:p>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занятие</w:t>
            </w:r>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 xml:space="preserve">Формировать умение действовать при радиационных авариях. Изучить рекомендации по правилам безопасного поведения населения, проживающего в непосредственной близости от </w:t>
            </w:r>
            <w:proofErr w:type="spellStart"/>
            <w:r w:rsidRPr="00011619">
              <w:rPr>
                <w:rFonts w:ascii="Times New Roman" w:eastAsia="Times New Roman" w:hAnsi="Times New Roman" w:cs="Times New Roman"/>
                <w:sz w:val="18"/>
                <w:szCs w:val="18"/>
                <w:lang w:eastAsia="ru-RU"/>
              </w:rPr>
              <w:t>радиационно</w:t>
            </w:r>
            <w:proofErr w:type="spellEnd"/>
            <w:r w:rsidRPr="00011619">
              <w:rPr>
                <w:rFonts w:ascii="Times New Roman" w:eastAsia="Times New Roman" w:hAnsi="Times New Roman" w:cs="Times New Roman"/>
                <w:sz w:val="18"/>
                <w:szCs w:val="18"/>
                <w:lang w:eastAsia="ru-RU"/>
              </w:rPr>
              <w:t xml:space="preserve"> опасных объектах.</w:t>
            </w:r>
          </w:p>
        </w:tc>
        <w:tc>
          <w:tcPr>
            <w:tcW w:w="8079"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proofErr w:type="gramStart"/>
            <w:r w:rsidRPr="00011619">
              <w:rPr>
                <w:rFonts w:ascii="Times New Roman" w:eastAsia="Times New Roman" w:hAnsi="Times New Roman" w:cs="Times New Roman"/>
                <w:b/>
                <w:bCs/>
                <w:sz w:val="18"/>
                <w:szCs w:val="18"/>
                <w:lang w:eastAsia="ru-RU"/>
              </w:rPr>
              <w:t>Регулятивные</w:t>
            </w:r>
            <w:proofErr w:type="gramEnd"/>
            <w:r w:rsidRPr="00011619">
              <w:rPr>
                <w:rFonts w:ascii="Times New Roman" w:eastAsia="Times New Roman" w:hAnsi="Times New Roman" w:cs="Times New Roman"/>
                <w:b/>
                <w:bCs/>
                <w:sz w:val="18"/>
                <w:szCs w:val="18"/>
                <w:lang w:eastAsia="ru-RU"/>
              </w:rPr>
              <w:t>:</w:t>
            </w:r>
            <w:r w:rsidRPr="00011619">
              <w:rPr>
                <w:rFonts w:ascii="Times New Roman" w:eastAsia="Times New Roman" w:hAnsi="Times New Roman" w:cs="Times New Roman"/>
                <w:sz w:val="18"/>
                <w:szCs w:val="18"/>
                <w:lang w:eastAsia="ru-RU"/>
              </w:rPr>
              <w:t> целеполагание, планирование, самоконтроль, самооценка.</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proofErr w:type="gramStart"/>
            <w:r w:rsidRPr="00011619">
              <w:rPr>
                <w:rFonts w:ascii="Times New Roman" w:eastAsia="Times New Roman" w:hAnsi="Times New Roman" w:cs="Times New Roman"/>
                <w:b/>
                <w:bCs/>
                <w:sz w:val="18"/>
                <w:szCs w:val="18"/>
                <w:lang w:eastAsia="ru-RU"/>
              </w:rPr>
              <w:t>Познавательные</w:t>
            </w:r>
            <w:proofErr w:type="gramEnd"/>
            <w:r w:rsidRPr="00011619">
              <w:rPr>
                <w:rFonts w:ascii="Times New Roman" w:eastAsia="Times New Roman" w:hAnsi="Times New Roman" w:cs="Times New Roman"/>
                <w:b/>
                <w:bCs/>
                <w:sz w:val="18"/>
                <w:szCs w:val="18"/>
                <w:lang w:eastAsia="ru-RU"/>
              </w:rPr>
              <w:t>:</w:t>
            </w:r>
            <w:r w:rsidRPr="00011619">
              <w:rPr>
                <w:rFonts w:ascii="Times New Roman" w:eastAsia="Times New Roman" w:hAnsi="Times New Roman" w:cs="Times New Roman"/>
                <w:sz w:val="18"/>
                <w:szCs w:val="18"/>
                <w:lang w:eastAsia="ru-RU"/>
              </w:rPr>
              <w:t> рассуждать, сравнивать, сопоставлять, анализировать, обобщать, самостоятельно составлять алгоритм действий. Контроль и оценка процесса и результата действий,  постановка и решение проблем. Выдвижение гипотез. Извлечение необходимой информации. </w:t>
            </w:r>
            <w:r w:rsidRPr="00011619">
              <w:rPr>
                <w:rFonts w:ascii="Times New Roman" w:eastAsia="Times New Roman" w:hAnsi="Times New Roman" w:cs="Times New Roman"/>
                <w:b/>
                <w:bCs/>
                <w:sz w:val="18"/>
                <w:szCs w:val="18"/>
                <w:lang w:eastAsia="ru-RU"/>
              </w:rPr>
              <w:t>Коммуникативные: </w:t>
            </w:r>
            <w:r w:rsidRPr="00011619">
              <w:rPr>
                <w:rFonts w:ascii="Times New Roman" w:eastAsia="Times New Roman" w:hAnsi="Times New Roman" w:cs="Times New Roman"/>
                <w:sz w:val="18"/>
                <w:szCs w:val="18"/>
                <w:lang w:eastAsia="ru-RU"/>
              </w:rPr>
              <w:t>умение с достаточной полнотой выражать свои мысли, формулировать свои затруднения, планирование учебного сотрудничества. Аргументация своего мнения и позиция в коммуникации.</w:t>
            </w:r>
          </w:p>
        </w:tc>
      </w:tr>
      <w:tr w:rsidR="00DB2089" w:rsidRPr="001C5594" w:rsidTr="001D62B5">
        <w:trPr>
          <w:trHeight w:val="1134"/>
        </w:trPr>
        <w:tc>
          <w:tcPr>
            <w:tcW w:w="68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18</w:t>
            </w:r>
          </w:p>
        </w:tc>
        <w:tc>
          <w:tcPr>
            <w:tcW w:w="2534"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b/>
                <w:sz w:val="24"/>
                <w:szCs w:val="24"/>
                <w:lang w:eastAsia="ru-RU"/>
              </w:rPr>
            </w:pPr>
            <w:r w:rsidRPr="00011619">
              <w:rPr>
                <w:rFonts w:ascii="Times New Roman" w:eastAsia="Times New Roman" w:hAnsi="Times New Roman" w:cs="Times New Roman"/>
                <w:b/>
                <w:sz w:val="24"/>
                <w:szCs w:val="24"/>
                <w:lang w:eastAsia="ru-RU"/>
              </w:rPr>
              <w:t>Обеспечение химической безопасности населения. </w:t>
            </w:r>
            <w:r w:rsidRPr="00011619">
              <w:rPr>
                <w:rFonts w:ascii="Times New Roman" w:eastAsia="Times New Roman" w:hAnsi="Times New Roman" w:cs="Times New Roman"/>
                <w:b/>
                <w:bCs/>
                <w:sz w:val="24"/>
                <w:szCs w:val="24"/>
                <w:lang w:eastAsia="ru-RU"/>
              </w:rPr>
              <w:t>Безопасность движения на велосипедах и мопедах</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Практическое</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занятие</w:t>
            </w:r>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Сформировать представление об обеспечении химической защиты населения. Изучить средства индивидуальной защиты органов дыхания, кожи, правила их использования.</w:t>
            </w:r>
          </w:p>
        </w:tc>
        <w:tc>
          <w:tcPr>
            <w:tcW w:w="8079"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proofErr w:type="gramStart"/>
            <w:r w:rsidRPr="00011619">
              <w:rPr>
                <w:rFonts w:ascii="Times New Roman" w:eastAsia="Times New Roman" w:hAnsi="Times New Roman" w:cs="Times New Roman"/>
                <w:b/>
                <w:bCs/>
                <w:sz w:val="18"/>
                <w:szCs w:val="18"/>
                <w:lang w:eastAsia="ru-RU"/>
              </w:rPr>
              <w:t>Регулятивные</w:t>
            </w:r>
            <w:proofErr w:type="gramEnd"/>
            <w:r w:rsidRPr="00011619">
              <w:rPr>
                <w:rFonts w:ascii="Times New Roman" w:eastAsia="Times New Roman" w:hAnsi="Times New Roman" w:cs="Times New Roman"/>
                <w:b/>
                <w:bCs/>
                <w:sz w:val="18"/>
                <w:szCs w:val="18"/>
                <w:lang w:eastAsia="ru-RU"/>
              </w:rPr>
              <w:t>:</w:t>
            </w:r>
            <w:r w:rsidRPr="00011619">
              <w:rPr>
                <w:rFonts w:ascii="Times New Roman" w:eastAsia="Times New Roman" w:hAnsi="Times New Roman" w:cs="Times New Roman"/>
                <w:sz w:val="18"/>
                <w:szCs w:val="18"/>
                <w:lang w:eastAsia="ru-RU"/>
              </w:rPr>
              <w:t> целеполагание, планирование, самоконтроль, самооценка. </w:t>
            </w:r>
            <w:proofErr w:type="gramStart"/>
            <w:r w:rsidRPr="00011619">
              <w:rPr>
                <w:rFonts w:ascii="Times New Roman" w:eastAsia="Times New Roman" w:hAnsi="Times New Roman" w:cs="Times New Roman"/>
                <w:b/>
                <w:bCs/>
                <w:sz w:val="18"/>
                <w:szCs w:val="18"/>
                <w:lang w:eastAsia="ru-RU"/>
              </w:rPr>
              <w:t>Познавательные</w:t>
            </w:r>
            <w:proofErr w:type="gramEnd"/>
            <w:r w:rsidRPr="00011619">
              <w:rPr>
                <w:rFonts w:ascii="Times New Roman" w:eastAsia="Times New Roman" w:hAnsi="Times New Roman" w:cs="Times New Roman"/>
                <w:b/>
                <w:bCs/>
                <w:sz w:val="18"/>
                <w:szCs w:val="18"/>
                <w:lang w:eastAsia="ru-RU"/>
              </w:rPr>
              <w:t>:</w:t>
            </w:r>
            <w:r w:rsidRPr="00011619">
              <w:rPr>
                <w:rFonts w:ascii="Times New Roman" w:eastAsia="Times New Roman" w:hAnsi="Times New Roman" w:cs="Times New Roman"/>
                <w:sz w:val="18"/>
                <w:szCs w:val="18"/>
                <w:lang w:eastAsia="ru-RU"/>
              </w:rPr>
              <w:t> рассуждать, сравнивать, сопоставлять, анализировать, обобщать, самостоятельно составлять алгоритм действий. Контроль и оценка процесса и результата действий,  постановка и решение проблем. Выдвижение гипотез. Извлечение необходимой информации. </w:t>
            </w:r>
            <w:r w:rsidRPr="00011619">
              <w:rPr>
                <w:rFonts w:ascii="Times New Roman" w:eastAsia="Times New Roman" w:hAnsi="Times New Roman" w:cs="Times New Roman"/>
                <w:b/>
                <w:bCs/>
                <w:sz w:val="18"/>
                <w:szCs w:val="18"/>
                <w:lang w:eastAsia="ru-RU"/>
              </w:rPr>
              <w:t>Коммуникативные: </w:t>
            </w:r>
            <w:r w:rsidRPr="00011619">
              <w:rPr>
                <w:rFonts w:ascii="Times New Roman" w:eastAsia="Times New Roman" w:hAnsi="Times New Roman" w:cs="Times New Roman"/>
                <w:sz w:val="18"/>
                <w:szCs w:val="18"/>
                <w:lang w:eastAsia="ru-RU"/>
              </w:rPr>
              <w:t>умение с достаточной полнотой выражать свои мысли,</w:t>
            </w:r>
          </w:p>
        </w:tc>
      </w:tr>
      <w:tr w:rsidR="00DB2089" w:rsidRPr="001C5594" w:rsidTr="001D62B5">
        <w:trPr>
          <w:trHeight w:val="1134"/>
        </w:trPr>
        <w:tc>
          <w:tcPr>
            <w:tcW w:w="68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19</w:t>
            </w:r>
          </w:p>
        </w:tc>
        <w:tc>
          <w:tcPr>
            <w:tcW w:w="2534"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b/>
                <w:sz w:val="24"/>
                <w:szCs w:val="24"/>
                <w:lang w:eastAsia="ru-RU"/>
              </w:rPr>
            </w:pPr>
            <w:r w:rsidRPr="00011619">
              <w:rPr>
                <w:rFonts w:ascii="Times New Roman" w:eastAsia="Times New Roman" w:hAnsi="Times New Roman" w:cs="Times New Roman"/>
                <w:b/>
                <w:sz w:val="24"/>
                <w:szCs w:val="24"/>
                <w:lang w:eastAsia="ru-RU"/>
              </w:rPr>
              <w:t xml:space="preserve">Обеспечение защиты населения от последствий аварий на </w:t>
            </w:r>
            <w:proofErr w:type="spellStart"/>
            <w:proofErr w:type="gramStart"/>
            <w:r w:rsidRPr="00011619">
              <w:rPr>
                <w:rFonts w:ascii="Times New Roman" w:eastAsia="Times New Roman" w:hAnsi="Times New Roman" w:cs="Times New Roman"/>
                <w:b/>
                <w:sz w:val="24"/>
                <w:szCs w:val="24"/>
                <w:lang w:eastAsia="ru-RU"/>
              </w:rPr>
              <w:t>взрыво</w:t>
            </w:r>
            <w:proofErr w:type="spellEnd"/>
            <w:r w:rsidRPr="00011619">
              <w:rPr>
                <w:rFonts w:ascii="Times New Roman" w:eastAsia="Times New Roman" w:hAnsi="Times New Roman" w:cs="Times New Roman"/>
                <w:b/>
                <w:sz w:val="24"/>
                <w:szCs w:val="24"/>
                <w:lang w:eastAsia="ru-RU"/>
              </w:rPr>
              <w:t>-пожароопасных</w:t>
            </w:r>
            <w:proofErr w:type="gramEnd"/>
            <w:r w:rsidRPr="00011619">
              <w:rPr>
                <w:rFonts w:ascii="Times New Roman" w:eastAsia="Times New Roman" w:hAnsi="Times New Roman" w:cs="Times New Roman"/>
                <w:b/>
                <w:sz w:val="24"/>
                <w:szCs w:val="24"/>
                <w:lang w:eastAsia="ru-RU"/>
              </w:rPr>
              <w:t xml:space="preserve"> объектах.</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Практическое</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занятие</w:t>
            </w:r>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Формировать умение действовать при угрозе и во время возникновения пожара и взрыва</w:t>
            </w:r>
          </w:p>
        </w:tc>
        <w:tc>
          <w:tcPr>
            <w:tcW w:w="8079"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формулировать свои затруднения, планирование учебного сотрудничества. Аргументация своего мнения и позиция в коммуникации.</w:t>
            </w:r>
          </w:p>
        </w:tc>
      </w:tr>
      <w:tr w:rsidR="00DB2089" w:rsidRPr="001C5594" w:rsidTr="001D62B5">
        <w:trPr>
          <w:trHeight w:val="1134"/>
        </w:trPr>
        <w:tc>
          <w:tcPr>
            <w:tcW w:w="68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20</w:t>
            </w:r>
          </w:p>
        </w:tc>
        <w:tc>
          <w:tcPr>
            <w:tcW w:w="2534"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b/>
                <w:sz w:val="24"/>
                <w:szCs w:val="24"/>
                <w:lang w:eastAsia="ru-RU"/>
              </w:rPr>
            </w:pPr>
            <w:r w:rsidRPr="00011619">
              <w:rPr>
                <w:rFonts w:ascii="Times New Roman" w:eastAsia="Times New Roman" w:hAnsi="Times New Roman" w:cs="Times New Roman"/>
                <w:b/>
                <w:sz w:val="24"/>
                <w:szCs w:val="24"/>
                <w:lang w:eastAsia="ru-RU"/>
              </w:rPr>
              <w:t>Обеспечение защиты населения от аварий на гидротехнических сооружениях. </w:t>
            </w:r>
            <w:r w:rsidRPr="00011619">
              <w:rPr>
                <w:rFonts w:ascii="Times New Roman" w:eastAsia="Times New Roman" w:hAnsi="Times New Roman" w:cs="Times New Roman"/>
                <w:b/>
                <w:bCs/>
                <w:sz w:val="24"/>
                <w:szCs w:val="24"/>
                <w:lang w:eastAsia="ru-RU"/>
              </w:rPr>
              <w:t>Безопасность движения на велосипедах и мопедах</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proofErr w:type="spellStart"/>
            <w:proofErr w:type="gramStart"/>
            <w:r w:rsidRPr="00011619">
              <w:rPr>
                <w:rFonts w:ascii="Times New Roman" w:eastAsia="Times New Roman" w:hAnsi="Times New Roman" w:cs="Times New Roman"/>
                <w:sz w:val="18"/>
                <w:szCs w:val="18"/>
                <w:lang w:eastAsia="ru-RU"/>
              </w:rPr>
              <w:t>Комбини-рованный</w:t>
            </w:r>
            <w:proofErr w:type="spellEnd"/>
            <w:proofErr w:type="gramEnd"/>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Изучить правила безопасного поведения при угрозе и во время возникновения наводнения.</w:t>
            </w:r>
          </w:p>
        </w:tc>
        <w:tc>
          <w:tcPr>
            <w:tcW w:w="8079"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proofErr w:type="gramStart"/>
            <w:r w:rsidRPr="00011619">
              <w:rPr>
                <w:rFonts w:ascii="Times New Roman" w:eastAsia="Times New Roman" w:hAnsi="Times New Roman" w:cs="Times New Roman"/>
                <w:b/>
                <w:bCs/>
                <w:sz w:val="18"/>
                <w:szCs w:val="18"/>
                <w:lang w:eastAsia="ru-RU"/>
              </w:rPr>
              <w:t>Регулятивные</w:t>
            </w:r>
            <w:proofErr w:type="gramEnd"/>
            <w:r w:rsidRPr="00011619">
              <w:rPr>
                <w:rFonts w:ascii="Times New Roman" w:eastAsia="Times New Roman" w:hAnsi="Times New Roman" w:cs="Times New Roman"/>
                <w:b/>
                <w:bCs/>
                <w:sz w:val="18"/>
                <w:szCs w:val="18"/>
                <w:lang w:eastAsia="ru-RU"/>
              </w:rPr>
              <w:t>:</w:t>
            </w:r>
            <w:r w:rsidRPr="00011619">
              <w:rPr>
                <w:rFonts w:ascii="Times New Roman" w:eastAsia="Times New Roman" w:hAnsi="Times New Roman" w:cs="Times New Roman"/>
                <w:sz w:val="18"/>
                <w:szCs w:val="18"/>
                <w:lang w:eastAsia="ru-RU"/>
              </w:rPr>
              <w:t> целеполагание, планирование, самоконтроль, самооценка. </w:t>
            </w:r>
            <w:proofErr w:type="gramStart"/>
            <w:r w:rsidRPr="00011619">
              <w:rPr>
                <w:rFonts w:ascii="Times New Roman" w:eastAsia="Times New Roman" w:hAnsi="Times New Roman" w:cs="Times New Roman"/>
                <w:b/>
                <w:bCs/>
                <w:sz w:val="18"/>
                <w:szCs w:val="18"/>
                <w:lang w:eastAsia="ru-RU"/>
              </w:rPr>
              <w:t>Познавательные</w:t>
            </w:r>
            <w:proofErr w:type="gramEnd"/>
            <w:r w:rsidRPr="00011619">
              <w:rPr>
                <w:rFonts w:ascii="Times New Roman" w:eastAsia="Times New Roman" w:hAnsi="Times New Roman" w:cs="Times New Roman"/>
                <w:b/>
                <w:bCs/>
                <w:sz w:val="18"/>
                <w:szCs w:val="18"/>
                <w:lang w:eastAsia="ru-RU"/>
              </w:rPr>
              <w:t>:</w:t>
            </w:r>
            <w:r w:rsidRPr="00011619">
              <w:rPr>
                <w:rFonts w:ascii="Times New Roman" w:eastAsia="Times New Roman" w:hAnsi="Times New Roman" w:cs="Times New Roman"/>
                <w:sz w:val="18"/>
                <w:szCs w:val="18"/>
                <w:lang w:eastAsia="ru-RU"/>
              </w:rPr>
              <w:t> рассуждать, сравнивать, сопоставлять, анализировать, обобщать, самостоятельно составлять алгоритм действий. Контроль и оценка процесса и результата действий,  постановка и решение проблем. Выдвижение гипотез. Извлечение необходимой информации. </w:t>
            </w:r>
            <w:r w:rsidRPr="00011619">
              <w:rPr>
                <w:rFonts w:ascii="Times New Roman" w:eastAsia="Times New Roman" w:hAnsi="Times New Roman" w:cs="Times New Roman"/>
                <w:b/>
                <w:bCs/>
                <w:sz w:val="18"/>
                <w:szCs w:val="18"/>
                <w:lang w:eastAsia="ru-RU"/>
              </w:rPr>
              <w:t>Коммуникативные: </w:t>
            </w:r>
            <w:r w:rsidRPr="00011619">
              <w:rPr>
                <w:rFonts w:ascii="Times New Roman" w:eastAsia="Times New Roman" w:hAnsi="Times New Roman" w:cs="Times New Roman"/>
                <w:sz w:val="18"/>
                <w:szCs w:val="18"/>
                <w:lang w:eastAsia="ru-RU"/>
              </w:rPr>
              <w:t>умение с достаточной полнотой выражать свои мысли, формулировать свои затруднения, планирование учебного сотрудничества. Аргументация своего мнения и позиция в коммуникации.</w:t>
            </w:r>
          </w:p>
        </w:tc>
      </w:tr>
      <w:tr w:rsidR="00DB2089" w:rsidRPr="001C5594" w:rsidTr="001D62B5">
        <w:trPr>
          <w:trHeight w:val="1134"/>
        </w:trPr>
        <w:tc>
          <w:tcPr>
            <w:tcW w:w="68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21</w:t>
            </w:r>
          </w:p>
        </w:tc>
        <w:tc>
          <w:tcPr>
            <w:tcW w:w="2534"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b/>
                <w:sz w:val="24"/>
                <w:szCs w:val="24"/>
                <w:lang w:eastAsia="ru-RU"/>
              </w:rPr>
            </w:pPr>
            <w:r w:rsidRPr="00011619">
              <w:rPr>
                <w:rFonts w:ascii="Times New Roman" w:eastAsia="Times New Roman" w:hAnsi="Times New Roman" w:cs="Times New Roman"/>
                <w:b/>
                <w:sz w:val="24"/>
                <w:szCs w:val="24"/>
                <w:lang w:eastAsia="ru-RU"/>
              </w:rPr>
              <w:t>Организация оповещения населения о ЧС техногенного характера.</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proofErr w:type="spellStart"/>
            <w:proofErr w:type="gramStart"/>
            <w:r w:rsidRPr="00011619">
              <w:rPr>
                <w:rFonts w:ascii="Times New Roman" w:eastAsia="Times New Roman" w:hAnsi="Times New Roman" w:cs="Times New Roman"/>
                <w:sz w:val="18"/>
                <w:szCs w:val="18"/>
                <w:lang w:eastAsia="ru-RU"/>
              </w:rPr>
              <w:t>Комбини-рованный</w:t>
            </w:r>
            <w:proofErr w:type="spellEnd"/>
            <w:proofErr w:type="gramEnd"/>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Сформировать представление об организации оповещения населения. Изучить способы  оповещения.</w:t>
            </w:r>
          </w:p>
        </w:tc>
        <w:tc>
          <w:tcPr>
            <w:tcW w:w="8079"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proofErr w:type="gramStart"/>
            <w:r w:rsidRPr="00011619">
              <w:rPr>
                <w:rFonts w:ascii="Times New Roman" w:eastAsia="Times New Roman" w:hAnsi="Times New Roman" w:cs="Times New Roman"/>
                <w:b/>
                <w:bCs/>
                <w:sz w:val="18"/>
                <w:szCs w:val="18"/>
                <w:lang w:eastAsia="ru-RU"/>
              </w:rPr>
              <w:t>Регулятивные</w:t>
            </w:r>
            <w:proofErr w:type="gramEnd"/>
            <w:r w:rsidRPr="00011619">
              <w:rPr>
                <w:rFonts w:ascii="Times New Roman" w:eastAsia="Times New Roman" w:hAnsi="Times New Roman" w:cs="Times New Roman"/>
                <w:b/>
                <w:bCs/>
                <w:sz w:val="18"/>
                <w:szCs w:val="18"/>
                <w:lang w:eastAsia="ru-RU"/>
              </w:rPr>
              <w:t>:</w:t>
            </w:r>
            <w:r w:rsidRPr="00011619">
              <w:rPr>
                <w:rFonts w:ascii="Times New Roman" w:eastAsia="Times New Roman" w:hAnsi="Times New Roman" w:cs="Times New Roman"/>
                <w:sz w:val="18"/>
                <w:szCs w:val="18"/>
                <w:lang w:eastAsia="ru-RU"/>
              </w:rPr>
              <w:t> целеполагание, планирование, самоконтроль, коррекция, самооценка.</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Познавательные: </w:t>
            </w:r>
            <w:r w:rsidRPr="00011619">
              <w:rPr>
                <w:rFonts w:ascii="Times New Roman" w:eastAsia="Times New Roman" w:hAnsi="Times New Roman" w:cs="Times New Roman"/>
                <w:sz w:val="18"/>
                <w:szCs w:val="18"/>
                <w:lang w:eastAsia="ru-RU"/>
              </w:rPr>
              <w:t>рассуждать, сравнивать, сопоставлять, анализировать, обобщать. Контроль и оценка процесса и результата действий, постановка и решение проблем.</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Извлечение необходимой информации.</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Коммуникативные:</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 xml:space="preserve">умение с достаточной полнотой выражать свои мысли, формулировать свои затруднения, </w:t>
            </w:r>
            <w:r w:rsidRPr="00011619">
              <w:rPr>
                <w:rFonts w:ascii="Times New Roman" w:eastAsia="Times New Roman" w:hAnsi="Times New Roman" w:cs="Times New Roman"/>
                <w:sz w:val="18"/>
                <w:szCs w:val="18"/>
                <w:lang w:eastAsia="ru-RU"/>
              </w:rPr>
              <w:lastRenderedPageBreak/>
              <w:t>планирование учебного сотрудничества.</w:t>
            </w:r>
          </w:p>
        </w:tc>
      </w:tr>
      <w:tr w:rsidR="00DB2089" w:rsidRPr="001C5594" w:rsidTr="00AE3F6F">
        <w:trPr>
          <w:trHeight w:val="555"/>
        </w:trPr>
        <w:tc>
          <w:tcPr>
            <w:tcW w:w="68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lastRenderedPageBreak/>
              <w:t>22</w:t>
            </w:r>
          </w:p>
        </w:tc>
        <w:tc>
          <w:tcPr>
            <w:tcW w:w="2534"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b/>
                <w:sz w:val="24"/>
                <w:szCs w:val="24"/>
                <w:lang w:eastAsia="ru-RU"/>
              </w:rPr>
            </w:pPr>
            <w:r w:rsidRPr="00011619">
              <w:rPr>
                <w:rFonts w:ascii="Times New Roman" w:eastAsia="Times New Roman" w:hAnsi="Times New Roman" w:cs="Times New Roman"/>
                <w:b/>
                <w:sz w:val="24"/>
                <w:szCs w:val="24"/>
                <w:lang w:eastAsia="ru-RU"/>
              </w:rPr>
              <w:t>Эвакуация населения. </w:t>
            </w:r>
            <w:r w:rsidRPr="00011619">
              <w:rPr>
                <w:rFonts w:ascii="Times New Roman" w:eastAsia="Times New Roman" w:hAnsi="Times New Roman" w:cs="Times New Roman"/>
                <w:b/>
                <w:bCs/>
                <w:sz w:val="24"/>
                <w:szCs w:val="24"/>
                <w:lang w:eastAsia="ru-RU"/>
              </w:rPr>
              <w:t>Безопасность движения на велосипедах и мопедах</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proofErr w:type="spellStart"/>
            <w:proofErr w:type="gramStart"/>
            <w:r w:rsidRPr="00011619">
              <w:rPr>
                <w:rFonts w:ascii="Times New Roman" w:eastAsia="Times New Roman" w:hAnsi="Times New Roman" w:cs="Times New Roman"/>
                <w:sz w:val="18"/>
                <w:szCs w:val="18"/>
                <w:lang w:eastAsia="ru-RU"/>
              </w:rPr>
              <w:t>Комбини-рованный</w:t>
            </w:r>
            <w:proofErr w:type="spellEnd"/>
            <w:proofErr w:type="gramEnd"/>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Сформировать представление об организации эвакуации населения. Изучить способы эвакуации населения.</w:t>
            </w:r>
          </w:p>
        </w:tc>
        <w:tc>
          <w:tcPr>
            <w:tcW w:w="8079"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proofErr w:type="gramStart"/>
            <w:r w:rsidRPr="00011619">
              <w:rPr>
                <w:rFonts w:ascii="Times New Roman" w:eastAsia="Times New Roman" w:hAnsi="Times New Roman" w:cs="Times New Roman"/>
                <w:b/>
                <w:bCs/>
                <w:sz w:val="18"/>
                <w:szCs w:val="18"/>
                <w:lang w:eastAsia="ru-RU"/>
              </w:rPr>
              <w:t>Регулятивные</w:t>
            </w:r>
            <w:proofErr w:type="gramEnd"/>
            <w:r w:rsidRPr="00011619">
              <w:rPr>
                <w:rFonts w:ascii="Times New Roman" w:eastAsia="Times New Roman" w:hAnsi="Times New Roman" w:cs="Times New Roman"/>
                <w:b/>
                <w:bCs/>
                <w:sz w:val="18"/>
                <w:szCs w:val="18"/>
                <w:lang w:eastAsia="ru-RU"/>
              </w:rPr>
              <w:t>:</w:t>
            </w:r>
            <w:r w:rsidRPr="00011619">
              <w:rPr>
                <w:rFonts w:ascii="Times New Roman" w:eastAsia="Times New Roman" w:hAnsi="Times New Roman" w:cs="Times New Roman"/>
                <w:sz w:val="18"/>
                <w:szCs w:val="18"/>
                <w:lang w:eastAsia="ru-RU"/>
              </w:rPr>
              <w:t> целеполагание, планирование, самоконтроль, коррекция, самооценка.</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Познавательные: </w:t>
            </w:r>
            <w:r w:rsidRPr="00011619">
              <w:rPr>
                <w:rFonts w:ascii="Times New Roman" w:eastAsia="Times New Roman" w:hAnsi="Times New Roman" w:cs="Times New Roman"/>
                <w:sz w:val="18"/>
                <w:szCs w:val="18"/>
                <w:lang w:eastAsia="ru-RU"/>
              </w:rPr>
              <w:t>рассуждать, сравнивать, сопоставлять, анализировать, обобщать. Контроль и оценка процесса и результата действий, постановка и решение проблем.</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Извлечение необходимой информации.</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Коммуникативные:</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умение с достаточной полнотой выражать свои мысли, формулировать свои затруднения, планирование учебного сотрудничества.</w:t>
            </w:r>
          </w:p>
        </w:tc>
      </w:tr>
      <w:tr w:rsidR="00DB2089" w:rsidRPr="001C5594" w:rsidTr="001D62B5">
        <w:trPr>
          <w:trHeight w:val="1134"/>
        </w:trPr>
        <w:tc>
          <w:tcPr>
            <w:tcW w:w="68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23</w:t>
            </w:r>
          </w:p>
        </w:tc>
        <w:tc>
          <w:tcPr>
            <w:tcW w:w="2534"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b/>
                <w:sz w:val="24"/>
                <w:szCs w:val="24"/>
                <w:lang w:eastAsia="ru-RU"/>
              </w:rPr>
            </w:pPr>
            <w:r w:rsidRPr="00011619">
              <w:rPr>
                <w:rFonts w:ascii="Times New Roman" w:eastAsia="Times New Roman" w:hAnsi="Times New Roman" w:cs="Times New Roman"/>
                <w:b/>
                <w:sz w:val="24"/>
                <w:szCs w:val="24"/>
                <w:lang w:eastAsia="ru-RU"/>
              </w:rPr>
              <w:t>Мероприятия по инженерной защите населения от ЧС техногенного характера.</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proofErr w:type="spellStart"/>
            <w:proofErr w:type="gramStart"/>
            <w:r w:rsidRPr="00011619">
              <w:rPr>
                <w:rFonts w:ascii="Times New Roman" w:eastAsia="Times New Roman" w:hAnsi="Times New Roman" w:cs="Times New Roman"/>
                <w:sz w:val="18"/>
                <w:szCs w:val="18"/>
                <w:lang w:eastAsia="ru-RU"/>
              </w:rPr>
              <w:t>Комбини-рованный</w:t>
            </w:r>
            <w:proofErr w:type="spellEnd"/>
            <w:proofErr w:type="gramEnd"/>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Познакомить с мероприятиями</w:t>
            </w:r>
            <w:r w:rsidRPr="00011619">
              <w:rPr>
                <w:rFonts w:ascii="Times New Roman" w:eastAsia="Times New Roman" w:hAnsi="Times New Roman" w:cs="Times New Roman"/>
                <w:b/>
                <w:bCs/>
                <w:sz w:val="18"/>
                <w:szCs w:val="18"/>
                <w:lang w:eastAsia="ru-RU"/>
              </w:rPr>
              <w:t> </w:t>
            </w:r>
            <w:r w:rsidRPr="00011619">
              <w:rPr>
                <w:rFonts w:ascii="Times New Roman" w:eastAsia="Times New Roman" w:hAnsi="Times New Roman" w:cs="Times New Roman"/>
                <w:sz w:val="18"/>
                <w:szCs w:val="18"/>
                <w:lang w:eastAsia="ru-RU"/>
              </w:rPr>
              <w:t>по инженерной защите населения от ЧС техногенного характера. Изучить правила поведения в защитных сооружениях.</w:t>
            </w:r>
          </w:p>
        </w:tc>
        <w:tc>
          <w:tcPr>
            <w:tcW w:w="8079"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p>
        </w:tc>
      </w:tr>
      <w:tr w:rsidR="00DB2089" w:rsidRPr="001C5594" w:rsidTr="001D62B5">
        <w:trPr>
          <w:trHeight w:val="1134"/>
        </w:trPr>
        <w:tc>
          <w:tcPr>
            <w:tcW w:w="68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24</w:t>
            </w:r>
          </w:p>
        </w:tc>
        <w:tc>
          <w:tcPr>
            <w:tcW w:w="2534"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b/>
                <w:sz w:val="24"/>
                <w:szCs w:val="24"/>
                <w:lang w:eastAsia="ru-RU"/>
              </w:rPr>
            </w:pPr>
            <w:r w:rsidRPr="00011619">
              <w:rPr>
                <w:rFonts w:ascii="Times New Roman" w:eastAsia="Times New Roman" w:hAnsi="Times New Roman" w:cs="Times New Roman"/>
                <w:b/>
                <w:sz w:val="24"/>
                <w:szCs w:val="24"/>
                <w:lang w:eastAsia="ru-RU"/>
              </w:rPr>
              <w:t>Здоровье как основная ценность человека.</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proofErr w:type="spellStart"/>
            <w:proofErr w:type="gramStart"/>
            <w:r w:rsidRPr="00011619">
              <w:rPr>
                <w:rFonts w:ascii="Times New Roman" w:eastAsia="Times New Roman" w:hAnsi="Times New Roman" w:cs="Times New Roman"/>
                <w:sz w:val="18"/>
                <w:szCs w:val="18"/>
                <w:lang w:eastAsia="ru-RU"/>
              </w:rPr>
              <w:t>Комбини-рованный</w:t>
            </w:r>
            <w:proofErr w:type="spellEnd"/>
            <w:proofErr w:type="gramEnd"/>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Дать определение – здоровье.</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Изучить показатели здоровья.</w:t>
            </w:r>
          </w:p>
        </w:tc>
        <w:tc>
          <w:tcPr>
            <w:tcW w:w="8079"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proofErr w:type="gramStart"/>
            <w:r w:rsidRPr="00011619">
              <w:rPr>
                <w:rFonts w:ascii="Times New Roman" w:eastAsia="Times New Roman" w:hAnsi="Times New Roman" w:cs="Times New Roman"/>
                <w:b/>
                <w:bCs/>
                <w:sz w:val="18"/>
                <w:szCs w:val="18"/>
                <w:lang w:eastAsia="ru-RU"/>
              </w:rPr>
              <w:t>Регулятивные</w:t>
            </w:r>
            <w:proofErr w:type="gramEnd"/>
            <w:r w:rsidRPr="00011619">
              <w:rPr>
                <w:rFonts w:ascii="Times New Roman" w:eastAsia="Times New Roman" w:hAnsi="Times New Roman" w:cs="Times New Roman"/>
                <w:b/>
                <w:bCs/>
                <w:sz w:val="18"/>
                <w:szCs w:val="18"/>
                <w:lang w:eastAsia="ru-RU"/>
              </w:rPr>
              <w:t>:</w:t>
            </w:r>
            <w:r w:rsidRPr="00011619">
              <w:rPr>
                <w:rFonts w:ascii="Times New Roman" w:eastAsia="Times New Roman" w:hAnsi="Times New Roman" w:cs="Times New Roman"/>
                <w:sz w:val="18"/>
                <w:szCs w:val="18"/>
                <w:lang w:eastAsia="ru-RU"/>
              </w:rPr>
              <w:t> целеполагание, планирование, самоконтроль, коррекция, самооценка.</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Познавательные: </w:t>
            </w:r>
            <w:r w:rsidRPr="00011619">
              <w:rPr>
                <w:rFonts w:ascii="Times New Roman" w:eastAsia="Times New Roman" w:hAnsi="Times New Roman" w:cs="Times New Roman"/>
                <w:sz w:val="18"/>
                <w:szCs w:val="18"/>
                <w:lang w:eastAsia="ru-RU"/>
              </w:rPr>
              <w:t>рассуждать, сравнивать, сопоставлять, анализировать, обобщать. Контроль и оценка процесса и результата действий,  постановка и решение проблем.</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Извлечение необходимой информации.</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Коммуникативные:</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умение с достаточной полнотой выражать свои мысли, формулировать свои затруднения, планирование учебного сотрудничества.</w:t>
            </w:r>
          </w:p>
        </w:tc>
      </w:tr>
      <w:tr w:rsidR="00DB2089" w:rsidRPr="001C5594" w:rsidTr="001D62B5">
        <w:trPr>
          <w:trHeight w:val="2488"/>
        </w:trPr>
        <w:tc>
          <w:tcPr>
            <w:tcW w:w="68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25</w:t>
            </w:r>
          </w:p>
        </w:tc>
        <w:tc>
          <w:tcPr>
            <w:tcW w:w="2534"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b/>
                <w:sz w:val="24"/>
                <w:szCs w:val="24"/>
                <w:lang w:eastAsia="ru-RU"/>
              </w:rPr>
            </w:pPr>
            <w:r w:rsidRPr="00011619">
              <w:rPr>
                <w:rFonts w:ascii="Times New Roman" w:eastAsia="Times New Roman" w:hAnsi="Times New Roman" w:cs="Times New Roman"/>
                <w:b/>
                <w:sz w:val="24"/>
                <w:szCs w:val="24"/>
                <w:lang w:eastAsia="ru-RU"/>
              </w:rPr>
              <w:t>Индивидуальное здоровье, его физическое, духовное и социальное благополучие.</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proofErr w:type="spellStart"/>
            <w:proofErr w:type="gramStart"/>
            <w:r w:rsidRPr="00011619">
              <w:rPr>
                <w:rFonts w:ascii="Times New Roman" w:eastAsia="Times New Roman" w:hAnsi="Times New Roman" w:cs="Times New Roman"/>
                <w:sz w:val="18"/>
                <w:szCs w:val="18"/>
                <w:lang w:eastAsia="ru-RU"/>
              </w:rPr>
              <w:t>Комбини-рованный</w:t>
            </w:r>
            <w:proofErr w:type="spellEnd"/>
            <w:proofErr w:type="gramEnd"/>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Развивать умения вести здоровый образ жизни.</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Изучить факторы, оказывающие влияние на здоровье человека.</w:t>
            </w:r>
          </w:p>
        </w:tc>
        <w:tc>
          <w:tcPr>
            <w:tcW w:w="8079"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proofErr w:type="gramStart"/>
            <w:r w:rsidRPr="00011619">
              <w:rPr>
                <w:rFonts w:ascii="Times New Roman" w:eastAsia="Times New Roman" w:hAnsi="Times New Roman" w:cs="Times New Roman"/>
                <w:b/>
                <w:bCs/>
                <w:sz w:val="18"/>
                <w:szCs w:val="18"/>
                <w:lang w:eastAsia="ru-RU"/>
              </w:rPr>
              <w:t>Регулятивные</w:t>
            </w:r>
            <w:proofErr w:type="gramEnd"/>
            <w:r w:rsidRPr="00011619">
              <w:rPr>
                <w:rFonts w:ascii="Times New Roman" w:eastAsia="Times New Roman" w:hAnsi="Times New Roman" w:cs="Times New Roman"/>
                <w:b/>
                <w:bCs/>
                <w:sz w:val="18"/>
                <w:szCs w:val="18"/>
                <w:lang w:eastAsia="ru-RU"/>
              </w:rPr>
              <w:t>:</w:t>
            </w:r>
            <w:r w:rsidRPr="00011619">
              <w:rPr>
                <w:rFonts w:ascii="Times New Roman" w:eastAsia="Times New Roman" w:hAnsi="Times New Roman" w:cs="Times New Roman"/>
                <w:sz w:val="18"/>
                <w:szCs w:val="18"/>
                <w:lang w:eastAsia="ru-RU"/>
              </w:rPr>
              <w:t> целеполагание, планирование, самоконтроль, коррекция, самооценка.</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Познавательные: </w:t>
            </w:r>
            <w:r w:rsidRPr="00011619">
              <w:rPr>
                <w:rFonts w:ascii="Times New Roman" w:eastAsia="Times New Roman" w:hAnsi="Times New Roman" w:cs="Times New Roman"/>
                <w:sz w:val="18"/>
                <w:szCs w:val="18"/>
                <w:lang w:eastAsia="ru-RU"/>
              </w:rPr>
              <w:t>рассуждать, сравнивать, сопоставлять, анализировать, обобщать. Контроль и оценка процесса и результата действий,  постановка и решение проблем.</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Извлечение необходимой информации.</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Коммуникативные:</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умение с достаточной полнотой выражать свои мысли, формулировать свои затруднения, планирование учебного сотрудничества.</w:t>
            </w:r>
          </w:p>
        </w:tc>
      </w:tr>
      <w:tr w:rsidR="00DB2089" w:rsidRPr="001C5594" w:rsidTr="001D62B5">
        <w:trPr>
          <w:trHeight w:val="1134"/>
        </w:trPr>
        <w:tc>
          <w:tcPr>
            <w:tcW w:w="68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26</w:t>
            </w:r>
          </w:p>
        </w:tc>
        <w:tc>
          <w:tcPr>
            <w:tcW w:w="2534"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b/>
                <w:sz w:val="24"/>
                <w:szCs w:val="24"/>
                <w:lang w:eastAsia="ru-RU"/>
              </w:rPr>
            </w:pPr>
            <w:r w:rsidRPr="00011619">
              <w:rPr>
                <w:rFonts w:ascii="Times New Roman" w:eastAsia="Times New Roman" w:hAnsi="Times New Roman" w:cs="Times New Roman"/>
                <w:b/>
                <w:sz w:val="24"/>
                <w:szCs w:val="24"/>
                <w:lang w:eastAsia="ru-RU"/>
              </w:rPr>
              <w:t>Репродуктивное здоровье -  составная  часть здоровья человека и общества.</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proofErr w:type="spellStart"/>
            <w:proofErr w:type="gramStart"/>
            <w:r w:rsidRPr="00011619">
              <w:rPr>
                <w:rFonts w:ascii="Times New Roman" w:eastAsia="Times New Roman" w:hAnsi="Times New Roman" w:cs="Times New Roman"/>
                <w:sz w:val="18"/>
                <w:szCs w:val="18"/>
                <w:lang w:eastAsia="ru-RU"/>
              </w:rPr>
              <w:t>Комбини-рованный</w:t>
            </w:r>
            <w:proofErr w:type="spellEnd"/>
            <w:proofErr w:type="gramEnd"/>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Сформировать представление о значении репродуктивного здоровья.</w:t>
            </w:r>
          </w:p>
        </w:tc>
        <w:tc>
          <w:tcPr>
            <w:tcW w:w="8079"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proofErr w:type="gramStart"/>
            <w:r w:rsidRPr="00011619">
              <w:rPr>
                <w:rFonts w:ascii="Times New Roman" w:eastAsia="Times New Roman" w:hAnsi="Times New Roman" w:cs="Times New Roman"/>
                <w:b/>
                <w:bCs/>
                <w:sz w:val="18"/>
                <w:szCs w:val="18"/>
                <w:lang w:eastAsia="ru-RU"/>
              </w:rPr>
              <w:t>Регулятивные</w:t>
            </w:r>
            <w:proofErr w:type="gramEnd"/>
            <w:r w:rsidRPr="00011619">
              <w:rPr>
                <w:rFonts w:ascii="Times New Roman" w:eastAsia="Times New Roman" w:hAnsi="Times New Roman" w:cs="Times New Roman"/>
                <w:b/>
                <w:bCs/>
                <w:sz w:val="18"/>
                <w:szCs w:val="18"/>
                <w:lang w:eastAsia="ru-RU"/>
              </w:rPr>
              <w:t>:</w:t>
            </w:r>
            <w:r w:rsidRPr="00011619">
              <w:rPr>
                <w:rFonts w:ascii="Times New Roman" w:eastAsia="Times New Roman" w:hAnsi="Times New Roman" w:cs="Times New Roman"/>
                <w:sz w:val="18"/>
                <w:szCs w:val="18"/>
                <w:lang w:eastAsia="ru-RU"/>
              </w:rPr>
              <w:t> целеполагание, планирование, самоконтроль, коррекция, самооценка.</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Познавательные: </w:t>
            </w:r>
            <w:r w:rsidRPr="00011619">
              <w:rPr>
                <w:rFonts w:ascii="Times New Roman" w:eastAsia="Times New Roman" w:hAnsi="Times New Roman" w:cs="Times New Roman"/>
                <w:sz w:val="18"/>
                <w:szCs w:val="18"/>
                <w:lang w:eastAsia="ru-RU"/>
              </w:rPr>
              <w:t>рассуждать, сравнивать, сопоставлять, анализировать, обобщать. Контроль и оценка процесса и результата действий,  постановка и решение проблем.</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Извлечение необходимой информации.</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Коммуникативные:</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 xml:space="preserve">умение с достаточной полнотой выражать свои мысли, формулировать свои затруднения, </w:t>
            </w:r>
            <w:r w:rsidRPr="00011619">
              <w:rPr>
                <w:rFonts w:ascii="Times New Roman" w:eastAsia="Times New Roman" w:hAnsi="Times New Roman" w:cs="Times New Roman"/>
                <w:sz w:val="18"/>
                <w:szCs w:val="18"/>
                <w:lang w:eastAsia="ru-RU"/>
              </w:rPr>
              <w:lastRenderedPageBreak/>
              <w:t>планирование учебного сотрудничества.</w:t>
            </w:r>
          </w:p>
        </w:tc>
      </w:tr>
      <w:tr w:rsidR="00DB2089" w:rsidRPr="001C5594" w:rsidTr="001D62B5">
        <w:trPr>
          <w:trHeight w:val="1134"/>
        </w:trPr>
        <w:tc>
          <w:tcPr>
            <w:tcW w:w="68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lastRenderedPageBreak/>
              <w:t>27</w:t>
            </w:r>
          </w:p>
        </w:tc>
        <w:tc>
          <w:tcPr>
            <w:tcW w:w="2534"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b/>
                <w:sz w:val="24"/>
                <w:szCs w:val="24"/>
                <w:lang w:eastAsia="ru-RU"/>
              </w:rPr>
            </w:pPr>
            <w:r w:rsidRPr="00011619">
              <w:rPr>
                <w:rFonts w:ascii="Times New Roman" w:eastAsia="Times New Roman" w:hAnsi="Times New Roman" w:cs="Times New Roman"/>
                <w:b/>
                <w:sz w:val="24"/>
                <w:szCs w:val="24"/>
                <w:lang w:eastAsia="ru-RU"/>
              </w:rPr>
              <w:t>Здоровый образ жизни как необходимое условие сохранения и укрепления здоровья человека и общества.</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proofErr w:type="spellStart"/>
            <w:proofErr w:type="gramStart"/>
            <w:r w:rsidRPr="00011619">
              <w:rPr>
                <w:rFonts w:ascii="Times New Roman" w:eastAsia="Times New Roman" w:hAnsi="Times New Roman" w:cs="Times New Roman"/>
                <w:sz w:val="18"/>
                <w:szCs w:val="18"/>
                <w:lang w:eastAsia="ru-RU"/>
              </w:rPr>
              <w:t>Комбини-рованный</w:t>
            </w:r>
            <w:proofErr w:type="spellEnd"/>
            <w:proofErr w:type="gramEnd"/>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Изучить факторы, которые положительно влияют на здоровье человека; жизненные ориентиры, способствующие формированию здорового образа жизни.</w:t>
            </w:r>
          </w:p>
        </w:tc>
        <w:tc>
          <w:tcPr>
            <w:tcW w:w="8079"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proofErr w:type="gramStart"/>
            <w:r w:rsidRPr="00011619">
              <w:rPr>
                <w:rFonts w:ascii="Times New Roman" w:eastAsia="Times New Roman" w:hAnsi="Times New Roman" w:cs="Times New Roman"/>
                <w:b/>
                <w:bCs/>
                <w:sz w:val="18"/>
                <w:szCs w:val="18"/>
                <w:lang w:eastAsia="ru-RU"/>
              </w:rPr>
              <w:t>Регулятивные</w:t>
            </w:r>
            <w:proofErr w:type="gramEnd"/>
            <w:r w:rsidRPr="00011619">
              <w:rPr>
                <w:rFonts w:ascii="Times New Roman" w:eastAsia="Times New Roman" w:hAnsi="Times New Roman" w:cs="Times New Roman"/>
                <w:b/>
                <w:bCs/>
                <w:sz w:val="18"/>
                <w:szCs w:val="18"/>
                <w:lang w:eastAsia="ru-RU"/>
              </w:rPr>
              <w:t>:</w:t>
            </w:r>
            <w:r w:rsidRPr="00011619">
              <w:rPr>
                <w:rFonts w:ascii="Times New Roman" w:eastAsia="Times New Roman" w:hAnsi="Times New Roman" w:cs="Times New Roman"/>
                <w:sz w:val="18"/>
                <w:szCs w:val="18"/>
                <w:lang w:eastAsia="ru-RU"/>
              </w:rPr>
              <w:t> целеполагание, планирование, самоконтроль, коррекция, самооценка.</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Познавательные: </w:t>
            </w:r>
            <w:r w:rsidRPr="00011619">
              <w:rPr>
                <w:rFonts w:ascii="Times New Roman" w:eastAsia="Times New Roman" w:hAnsi="Times New Roman" w:cs="Times New Roman"/>
                <w:sz w:val="18"/>
                <w:szCs w:val="18"/>
                <w:lang w:eastAsia="ru-RU"/>
              </w:rPr>
              <w:t>рассуждать, сравнивать, сопоставлять, анализировать, обобщать. Контроль и оценка процесса и результата действий,  постановка и решение проблем.</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Извлечение необходимой информации.</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Коммуникативные:</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умение с достаточной полнотой выражать свои мысли, формулировать свои затруднения, планирование учебного сотрудничества.</w:t>
            </w:r>
          </w:p>
        </w:tc>
      </w:tr>
      <w:tr w:rsidR="00DB2089" w:rsidRPr="001C5594" w:rsidTr="001D62B5">
        <w:trPr>
          <w:trHeight w:val="1134"/>
        </w:trPr>
        <w:tc>
          <w:tcPr>
            <w:tcW w:w="68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28</w:t>
            </w:r>
          </w:p>
        </w:tc>
        <w:tc>
          <w:tcPr>
            <w:tcW w:w="2534"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b/>
                <w:sz w:val="24"/>
                <w:szCs w:val="24"/>
                <w:lang w:eastAsia="ru-RU"/>
              </w:rPr>
            </w:pPr>
            <w:r w:rsidRPr="00011619">
              <w:rPr>
                <w:rFonts w:ascii="Times New Roman" w:eastAsia="Times New Roman" w:hAnsi="Times New Roman" w:cs="Times New Roman"/>
                <w:b/>
                <w:sz w:val="24"/>
                <w:szCs w:val="24"/>
                <w:lang w:eastAsia="ru-RU"/>
              </w:rPr>
              <w:t>Здоровый образ жизни  и профилактика основных неинфекционных  заболеваний.</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proofErr w:type="spellStart"/>
            <w:proofErr w:type="gramStart"/>
            <w:r w:rsidRPr="00011619">
              <w:rPr>
                <w:rFonts w:ascii="Times New Roman" w:eastAsia="Times New Roman" w:hAnsi="Times New Roman" w:cs="Times New Roman"/>
                <w:sz w:val="18"/>
                <w:szCs w:val="18"/>
                <w:lang w:eastAsia="ru-RU"/>
              </w:rPr>
              <w:t>Комбини-рованный</w:t>
            </w:r>
            <w:proofErr w:type="spellEnd"/>
            <w:proofErr w:type="gramEnd"/>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Изучить основные неинфекционные заболевания;  причины их возникновения и профилактика.</w:t>
            </w:r>
          </w:p>
        </w:tc>
        <w:tc>
          <w:tcPr>
            <w:tcW w:w="8079"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proofErr w:type="gramStart"/>
            <w:r w:rsidRPr="00011619">
              <w:rPr>
                <w:rFonts w:ascii="Times New Roman" w:eastAsia="Times New Roman" w:hAnsi="Times New Roman" w:cs="Times New Roman"/>
                <w:b/>
                <w:bCs/>
                <w:sz w:val="18"/>
                <w:szCs w:val="18"/>
                <w:lang w:eastAsia="ru-RU"/>
              </w:rPr>
              <w:t>Регулятивные</w:t>
            </w:r>
            <w:proofErr w:type="gramEnd"/>
            <w:r w:rsidRPr="00011619">
              <w:rPr>
                <w:rFonts w:ascii="Times New Roman" w:eastAsia="Times New Roman" w:hAnsi="Times New Roman" w:cs="Times New Roman"/>
                <w:b/>
                <w:bCs/>
                <w:sz w:val="18"/>
                <w:szCs w:val="18"/>
                <w:lang w:eastAsia="ru-RU"/>
              </w:rPr>
              <w:t>:</w:t>
            </w:r>
            <w:r w:rsidRPr="00011619">
              <w:rPr>
                <w:rFonts w:ascii="Times New Roman" w:eastAsia="Times New Roman" w:hAnsi="Times New Roman" w:cs="Times New Roman"/>
                <w:sz w:val="18"/>
                <w:szCs w:val="18"/>
                <w:lang w:eastAsia="ru-RU"/>
              </w:rPr>
              <w:t> целеполагание, планирование, самоконтроль, коррекция, самооценка.</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Познавательные: </w:t>
            </w:r>
            <w:r w:rsidRPr="00011619">
              <w:rPr>
                <w:rFonts w:ascii="Times New Roman" w:eastAsia="Times New Roman" w:hAnsi="Times New Roman" w:cs="Times New Roman"/>
                <w:sz w:val="18"/>
                <w:szCs w:val="18"/>
                <w:lang w:eastAsia="ru-RU"/>
              </w:rPr>
              <w:t>рассуждать, сравнивать, сопоставлять, анализировать, обобщать. Контроль и оценка процесса и результата действий,  постановка и решение проблем.</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Извлечение необходимой информации.</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Коммуникативные:</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умение с достаточной полнотой выражать свои мысли, формулировать свои затруднения, планирование учебного сотрудничества.</w:t>
            </w:r>
          </w:p>
        </w:tc>
      </w:tr>
      <w:tr w:rsidR="00DB2089" w:rsidRPr="001C5594" w:rsidTr="001D62B5">
        <w:trPr>
          <w:trHeight w:val="1134"/>
        </w:trPr>
        <w:tc>
          <w:tcPr>
            <w:tcW w:w="686" w:type="dxa"/>
            <w:gridSpan w:val="2"/>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29</w:t>
            </w:r>
          </w:p>
        </w:tc>
        <w:tc>
          <w:tcPr>
            <w:tcW w:w="2534"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b/>
                <w:sz w:val="24"/>
                <w:szCs w:val="24"/>
                <w:lang w:eastAsia="ru-RU"/>
              </w:rPr>
            </w:pPr>
            <w:r w:rsidRPr="00011619">
              <w:rPr>
                <w:rFonts w:ascii="Times New Roman" w:eastAsia="Times New Roman" w:hAnsi="Times New Roman" w:cs="Times New Roman"/>
                <w:b/>
                <w:sz w:val="24"/>
                <w:szCs w:val="24"/>
                <w:lang w:eastAsia="ru-RU"/>
              </w:rPr>
              <w:t>Вредные привычки и их влияние на здоровье.</w:t>
            </w:r>
          </w:p>
          <w:p w:rsidR="00DB2089" w:rsidRPr="00011619" w:rsidRDefault="00DB2089" w:rsidP="001D62B5">
            <w:pPr>
              <w:spacing w:after="0" w:line="240" w:lineRule="auto"/>
              <w:rPr>
                <w:rFonts w:ascii="Times New Roman" w:eastAsia="Times New Roman" w:hAnsi="Times New Roman" w:cs="Times New Roman"/>
                <w:b/>
                <w:sz w:val="24"/>
                <w:szCs w:val="24"/>
                <w:lang w:eastAsia="ru-RU"/>
              </w:rPr>
            </w:pPr>
            <w:r w:rsidRPr="00011619">
              <w:rPr>
                <w:rFonts w:ascii="Times New Roman" w:eastAsia="Times New Roman" w:hAnsi="Times New Roman" w:cs="Times New Roman"/>
                <w:b/>
                <w:sz w:val="24"/>
                <w:szCs w:val="24"/>
                <w:lang w:eastAsia="ru-RU"/>
              </w:rPr>
              <w:t>Профилактика вредных привычек.</w:t>
            </w:r>
          </w:p>
        </w:tc>
        <w:tc>
          <w:tcPr>
            <w:tcW w:w="1417"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proofErr w:type="spellStart"/>
            <w:proofErr w:type="gramStart"/>
            <w:r w:rsidRPr="00011619">
              <w:rPr>
                <w:rFonts w:ascii="Times New Roman" w:eastAsia="Times New Roman" w:hAnsi="Times New Roman" w:cs="Times New Roman"/>
                <w:sz w:val="18"/>
                <w:szCs w:val="18"/>
                <w:lang w:eastAsia="ru-RU"/>
              </w:rPr>
              <w:t>Комбини-рованный</w:t>
            </w:r>
            <w:proofErr w:type="spellEnd"/>
            <w:proofErr w:type="gramEnd"/>
          </w:p>
        </w:tc>
        <w:tc>
          <w:tcPr>
            <w:tcW w:w="2127"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 xml:space="preserve">Продолжить формировать понимание о  пагубном воздействии наркотиков и других </w:t>
            </w:r>
            <w:proofErr w:type="spellStart"/>
            <w:r w:rsidRPr="00011619">
              <w:rPr>
                <w:rFonts w:ascii="Times New Roman" w:eastAsia="Times New Roman" w:hAnsi="Times New Roman" w:cs="Times New Roman"/>
                <w:sz w:val="18"/>
                <w:szCs w:val="18"/>
                <w:lang w:eastAsia="ru-RU"/>
              </w:rPr>
              <w:t>психоактивных</w:t>
            </w:r>
            <w:proofErr w:type="spellEnd"/>
            <w:r w:rsidRPr="00011619">
              <w:rPr>
                <w:rFonts w:ascii="Times New Roman" w:eastAsia="Times New Roman" w:hAnsi="Times New Roman" w:cs="Times New Roman"/>
                <w:sz w:val="18"/>
                <w:szCs w:val="18"/>
                <w:lang w:eastAsia="ru-RU"/>
              </w:rPr>
              <w:t xml:space="preserve"> веществ на здоровье человека.</w:t>
            </w:r>
          </w:p>
        </w:tc>
        <w:tc>
          <w:tcPr>
            <w:tcW w:w="8079"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proofErr w:type="gramStart"/>
            <w:r w:rsidRPr="00011619">
              <w:rPr>
                <w:rFonts w:ascii="Times New Roman" w:eastAsia="Times New Roman" w:hAnsi="Times New Roman" w:cs="Times New Roman"/>
                <w:b/>
                <w:bCs/>
                <w:sz w:val="18"/>
                <w:szCs w:val="18"/>
                <w:lang w:eastAsia="ru-RU"/>
              </w:rPr>
              <w:t>Регулятивные</w:t>
            </w:r>
            <w:proofErr w:type="gramEnd"/>
            <w:r w:rsidRPr="00011619">
              <w:rPr>
                <w:rFonts w:ascii="Times New Roman" w:eastAsia="Times New Roman" w:hAnsi="Times New Roman" w:cs="Times New Roman"/>
                <w:b/>
                <w:bCs/>
                <w:sz w:val="18"/>
                <w:szCs w:val="18"/>
                <w:lang w:eastAsia="ru-RU"/>
              </w:rPr>
              <w:t>:</w:t>
            </w:r>
            <w:r w:rsidRPr="00011619">
              <w:rPr>
                <w:rFonts w:ascii="Times New Roman" w:eastAsia="Times New Roman" w:hAnsi="Times New Roman" w:cs="Times New Roman"/>
                <w:sz w:val="18"/>
                <w:szCs w:val="18"/>
                <w:lang w:eastAsia="ru-RU"/>
              </w:rPr>
              <w:t> целеполагание, планирование, самоконтроль, коррекция, самооценка.</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Познавательные: </w:t>
            </w:r>
            <w:r w:rsidRPr="00011619">
              <w:rPr>
                <w:rFonts w:ascii="Times New Roman" w:eastAsia="Times New Roman" w:hAnsi="Times New Roman" w:cs="Times New Roman"/>
                <w:sz w:val="18"/>
                <w:szCs w:val="18"/>
                <w:lang w:eastAsia="ru-RU"/>
              </w:rPr>
              <w:t>рассуждать, сравнивать, сопоставлять, анализировать, обобщать. Контроль и оценка процесса и результата действий,  постановка и решение проблем.</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Извлечение необходимой информации.</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Коммуникативные:</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умение с достаточной полнотой выражать свои мысли, формулировать свои затруднения, планирование учебного сотрудничества.</w:t>
            </w:r>
          </w:p>
        </w:tc>
      </w:tr>
      <w:tr w:rsidR="00DB2089" w:rsidRPr="001C5594" w:rsidTr="001D62B5">
        <w:trPr>
          <w:trHeight w:val="980"/>
        </w:trPr>
        <w:tc>
          <w:tcPr>
            <w:tcW w:w="686" w:type="dxa"/>
            <w:gridSpan w:val="2"/>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p>
        </w:tc>
        <w:tc>
          <w:tcPr>
            <w:tcW w:w="253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B2089" w:rsidRPr="00011619" w:rsidRDefault="00DB2089" w:rsidP="001D62B5">
            <w:pPr>
              <w:spacing w:after="0" w:line="240" w:lineRule="auto"/>
              <w:rPr>
                <w:rFonts w:ascii="Times New Roman" w:eastAsia="Times New Roman" w:hAnsi="Times New Roman" w:cs="Times New Roman"/>
                <w:b/>
                <w:sz w:val="24"/>
                <w:szCs w:val="24"/>
                <w:lang w:eastAsia="ru-RU"/>
              </w:rPr>
            </w:pPr>
          </w:p>
        </w:tc>
        <w:tc>
          <w:tcPr>
            <w:tcW w:w="1417"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p>
        </w:tc>
        <w:tc>
          <w:tcPr>
            <w:tcW w:w="2127"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p>
        </w:tc>
        <w:tc>
          <w:tcPr>
            <w:tcW w:w="8079"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p>
        </w:tc>
      </w:tr>
      <w:tr w:rsidR="00DB2089" w:rsidRPr="001C5594" w:rsidTr="001D62B5">
        <w:trPr>
          <w:trHeight w:val="1134"/>
        </w:trPr>
        <w:tc>
          <w:tcPr>
            <w:tcW w:w="68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30</w:t>
            </w:r>
          </w:p>
        </w:tc>
        <w:tc>
          <w:tcPr>
            <w:tcW w:w="2534"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b/>
                <w:sz w:val="24"/>
                <w:szCs w:val="24"/>
                <w:lang w:eastAsia="ru-RU"/>
              </w:rPr>
            </w:pPr>
            <w:r w:rsidRPr="00011619">
              <w:rPr>
                <w:rFonts w:ascii="Times New Roman" w:eastAsia="Times New Roman" w:hAnsi="Times New Roman" w:cs="Times New Roman"/>
                <w:b/>
                <w:sz w:val="24"/>
                <w:szCs w:val="24"/>
                <w:lang w:eastAsia="ru-RU"/>
              </w:rPr>
              <w:t>Здоровый образ жизни и безопасность жизнедеятельности.</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proofErr w:type="spellStart"/>
            <w:proofErr w:type="gramStart"/>
            <w:r w:rsidRPr="00011619">
              <w:rPr>
                <w:rFonts w:ascii="Times New Roman" w:eastAsia="Times New Roman" w:hAnsi="Times New Roman" w:cs="Times New Roman"/>
                <w:sz w:val="18"/>
                <w:szCs w:val="18"/>
                <w:lang w:eastAsia="ru-RU"/>
              </w:rPr>
              <w:t>Комбини-рованный</w:t>
            </w:r>
            <w:proofErr w:type="spellEnd"/>
            <w:proofErr w:type="gramEnd"/>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Обобщить знания по пройденным темам.</w:t>
            </w:r>
          </w:p>
        </w:tc>
        <w:tc>
          <w:tcPr>
            <w:tcW w:w="8079"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proofErr w:type="gramStart"/>
            <w:r w:rsidRPr="00011619">
              <w:rPr>
                <w:rFonts w:ascii="Times New Roman" w:eastAsia="Times New Roman" w:hAnsi="Times New Roman" w:cs="Times New Roman"/>
                <w:b/>
                <w:bCs/>
                <w:sz w:val="18"/>
                <w:szCs w:val="18"/>
                <w:lang w:eastAsia="ru-RU"/>
              </w:rPr>
              <w:t>Регулятивные</w:t>
            </w:r>
            <w:proofErr w:type="gramEnd"/>
            <w:r w:rsidRPr="00011619">
              <w:rPr>
                <w:rFonts w:ascii="Times New Roman" w:eastAsia="Times New Roman" w:hAnsi="Times New Roman" w:cs="Times New Roman"/>
                <w:b/>
                <w:bCs/>
                <w:sz w:val="18"/>
                <w:szCs w:val="18"/>
                <w:lang w:eastAsia="ru-RU"/>
              </w:rPr>
              <w:t>:</w:t>
            </w:r>
            <w:r w:rsidRPr="00011619">
              <w:rPr>
                <w:rFonts w:ascii="Times New Roman" w:eastAsia="Times New Roman" w:hAnsi="Times New Roman" w:cs="Times New Roman"/>
                <w:sz w:val="18"/>
                <w:szCs w:val="18"/>
                <w:lang w:eastAsia="ru-RU"/>
              </w:rPr>
              <w:t> целеполагание, планирование, самоконтроль, коррекция, самооценка.</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Познавательные: </w:t>
            </w:r>
            <w:r w:rsidRPr="00011619">
              <w:rPr>
                <w:rFonts w:ascii="Times New Roman" w:eastAsia="Times New Roman" w:hAnsi="Times New Roman" w:cs="Times New Roman"/>
                <w:sz w:val="18"/>
                <w:szCs w:val="18"/>
                <w:lang w:eastAsia="ru-RU"/>
              </w:rPr>
              <w:t>рассуждать, сравнивать, сопоставлять, анализировать, обобщать. Контроль и оценка процесса и результата действий,  постановка и решение проблем.</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Извлечение необходимой информации.</w:t>
            </w:r>
          </w:p>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Коммуникативные:</w:t>
            </w:r>
          </w:p>
          <w:p w:rsidR="00DB2089" w:rsidRPr="00011619" w:rsidRDefault="00DB2089" w:rsidP="001D62B5">
            <w:pPr>
              <w:spacing w:after="0" w:line="240" w:lineRule="auto"/>
              <w:jc w:val="both"/>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умение с достаточной полнотой выражать свои мысли, формулировать свои затруднения, планирование учебного сотрудничества.</w:t>
            </w:r>
          </w:p>
        </w:tc>
      </w:tr>
      <w:tr w:rsidR="00DB2089" w:rsidRPr="001C5594" w:rsidTr="001D62B5">
        <w:trPr>
          <w:trHeight w:val="1134"/>
        </w:trPr>
        <w:tc>
          <w:tcPr>
            <w:tcW w:w="68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31</w:t>
            </w:r>
          </w:p>
        </w:tc>
        <w:tc>
          <w:tcPr>
            <w:tcW w:w="2534"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b/>
                <w:sz w:val="24"/>
                <w:szCs w:val="24"/>
                <w:lang w:eastAsia="ru-RU"/>
              </w:rPr>
            </w:pPr>
            <w:r w:rsidRPr="00011619">
              <w:rPr>
                <w:rFonts w:ascii="Times New Roman" w:eastAsia="Times New Roman" w:hAnsi="Times New Roman" w:cs="Times New Roman"/>
                <w:b/>
                <w:sz w:val="24"/>
                <w:szCs w:val="24"/>
                <w:lang w:eastAsia="ru-RU"/>
              </w:rPr>
              <w:t xml:space="preserve">Первая помощь пострадавшим и ее значение (практическое </w:t>
            </w:r>
            <w:r w:rsidRPr="00011619">
              <w:rPr>
                <w:rFonts w:ascii="Times New Roman" w:eastAsia="Times New Roman" w:hAnsi="Times New Roman" w:cs="Times New Roman"/>
                <w:b/>
                <w:sz w:val="24"/>
                <w:szCs w:val="24"/>
                <w:lang w:eastAsia="ru-RU"/>
              </w:rPr>
              <w:lastRenderedPageBreak/>
              <w:t>занятие).</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lastRenderedPageBreak/>
              <w:t>Практическое занятие</w:t>
            </w:r>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 xml:space="preserve">Изучить правила оказания первой помощи пострадавшим при: кровотечении, переломе, лучевой </w:t>
            </w:r>
            <w:r w:rsidRPr="00011619">
              <w:rPr>
                <w:rFonts w:ascii="Times New Roman" w:eastAsia="Times New Roman" w:hAnsi="Times New Roman" w:cs="Times New Roman"/>
                <w:sz w:val="18"/>
                <w:szCs w:val="18"/>
                <w:lang w:eastAsia="ru-RU"/>
              </w:rPr>
              <w:lastRenderedPageBreak/>
              <w:t>болезни; правила наложения повязок на верхние и нижние конечности, грудь, голову.</w:t>
            </w:r>
          </w:p>
        </w:tc>
        <w:tc>
          <w:tcPr>
            <w:tcW w:w="8079"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proofErr w:type="gramStart"/>
            <w:r w:rsidRPr="00011619">
              <w:rPr>
                <w:rFonts w:ascii="Times New Roman" w:eastAsia="Times New Roman" w:hAnsi="Times New Roman" w:cs="Times New Roman"/>
                <w:b/>
                <w:bCs/>
                <w:sz w:val="18"/>
                <w:szCs w:val="18"/>
                <w:lang w:eastAsia="ru-RU"/>
              </w:rPr>
              <w:lastRenderedPageBreak/>
              <w:t>Регулятивные</w:t>
            </w:r>
            <w:proofErr w:type="gramEnd"/>
            <w:r w:rsidRPr="00011619">
              <w:rPr>
                <w:rFonts w:ascii="Times New Roman" w:eastAsia="Times New Roman" w:hAnsi="Times New Roman" w:cs="Times New Roman"/>
                <w:b/>
                <w:bCs/>
                <w:sz w:val="18"/>
                <w:szCs w:val="18"/>
                <w:lang w:eastAsia="ru-RU"/>
              </w:rPr>
              <w:t>:</w:t>
            </w:r>
            <w:r w:rsidRPr="00011619">
              <w:rPr>
                <w:rFonts w:ascii="Times New Roman" w:eastAsia="Times New Roman" w:hAnsi="Times New Roman" w:cs="Times New Roman"/>
                <w:sz w:val="18"/>
                <w:szCs w:val="18"/>
                <w:lang w:eastAsia="ru-RU"/>
              </w:rPr>
              <w:t> целеполагание, планирование, самоконтроль, самооценка. </w:t>
            </w:r>
            <w:proofErr w:type="gramStart"/>
            <w:r w:rsidRPr="00011619">
              <w:rPr>
                <w:rFonts w:ascii="Times New Roman" w:eastAsia="Times New Roman" w:hAnsi="Times New Roman" w:cs="Times New Roman"/>
                <w:b/>
                <w:bCs/>
                <w:sz w:val="18"/>
                <w:szCs w:val="18"/>
                <w:lang w:eastAsia="ru-RU"/>
              </w:rPr>
              <w:t>Познавательные</w:t>
            </w:r>
            <w:proofErr w:type="gramEnd"/>
            <w:r w:rsidRPr="00011619">
              <w:rPr>
                <w:rFonts w:ascii="Times New Roman" w:eastAsia="Times New Roman" w:hAnsi="Times New Roman" w:cs="Times New Roman"/>
                <w:b/>
                <w:bCs/>
                <w:sz w:val="18"/>
                <w:szCs w:val="18"/>
                <w:lang w:eastAsia="ru-RU"/>
              </w:rPr>
              <w:t>:</w:t>
            </w:r>
            <w:r w:rsidRPr="00011619">
              <w:rPr>
                <w:rFonts w:ascii="Times New Roman" w:eastAsia="Times New Roman" w:hAnsi="Times New Roman" w:cs="Times New Roman"/>
                <w:sz w:val="18"/>
                <w:szCs w:val="18"/>
                <w:lang w:eastAsia="ru-RU"/>
              </w:rPr>
              <w:t> рассуждать, сравнивать, сопоставлять, анализировать, обобщать, самостоятельно составлять алгоритм действий. Контроль и оценка процесса и результата действий,  постановка и решение проблем. Выдвижение гипотез. Извлечение необходимой информации. </w:t>
            </w:r>
            <w:r w:rsidRPr="00011619">
              <w:rPr>
                <w:rFonts w:ascii="Times New Roman" w:eastAsia="Times New Roman" w:hAnsi="Times New Roman" w:cs="Times New Roman"/>
                <w:b/>
                <w:bCs/>
                <w:sz w:val="18"/>
                <w:szCs w:val="18"/>
                <w:lang w:eastAsia="ru-RU"/>
              </w:rPr>
              <w:t>Коммуникативные: </w:t>
            </w:r>
            <w:r w:rsidRPr="00011619">
              <w:rPr>
                <w:rFonts w:ascii="Times New Roman" w:eastAsia="Times New Roman" w:hAnsi="Times New Roman" w:cs="Times New Roman"/>
                <w:sz w:val="18"/>
                <w:szCs w:val="18"/>
                <w:lang w:eastAsia="ru-RU"/>
              </w:rPr>
              <w:t xml:space="preserve">умение с достаточной полнотой выражать свои мысли, </w:t>
            </w:r>
            <w:r w:rsidRPr="00011619">
              <w:rPr>
                <w:rFonts w:ascii="Times New Roman" w:eastAsia="Times New Roman" w:hAnsi="Times New Roman" w:cs="Times New Roman"/>
                <w:sz w:val="18"/>
                <w:szCs w:val="18"/>
                <w:lang w:eastAsia="ru-RU"/>
              </w:rPr>
              <w:lastRenderedPageBreak/>
              <w:t>формулировать свои затруднения, планирование учебного сотрудничества. Аргументация своего мнения и позиция в коммуникации.</w:t>
            </w:r>
          </w:p>
        </w:tc>
      </w:tr>
      <w:tr w:rsidR="00DB2089" w:rsidRPr="001C5594" w:rsidTr="001D62B5">
        <w:trPr>
          <w:trHeight w:val="1134"/>
        </w:trPr>
        <w:tc>
          <w:tcPr>
            <w:tcW w:w="68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lastRenderedPageBreak/>
              <w:t>32</w:t>
            </w:r>
          </w:p>
        </w:tc>
        <w:tc>
          <w:tcPr>
            <w:tcW w:w="2534"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b/>
                <w:sz w:val="24"/>
                <w:szCs w:val="24"/>
                <w:lang w:eastAsia="ru-RU"/>
              </w:rPr>
            </w:pPr>
            <w:r w:rsidRPr="00011619">
              <w:rPr>
                <w:rFonts w:ascii="Times New Roman" w:eastAsia="Times New Roman" w:hAnsi="Times New Roman" w:cs="Times New Roman"/>
                <w:b/>
                <w:sz w:val="24"/>
                <w:szCs w:val="24"/>
                <w:lang w:eastAsia="ru-RU"/>
              </w:rPr>
              <w:t>Первая медицинская помощь при отравлении АХОВ (практическое занятие).</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Практическое занятие</w:t>
            </w:r>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Изучить правила оказания первой помощи при отравлении АХОВ.</w:t>
            </w:r>
          </w:p>
        </w:tc>
        <w:tc>
          <w:tcPr>
            <w:tcW w:w="8079"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p>
        </w:tc>
      </w:tr>
      <w:tr w:rsidR="00DB2089" w:rsidRPr="001C5594" w:rsidTr="001D62B5">
        <w:trPr>
          <w:trHeight w:val="1134"/>
        </w:trPr>
        <w:tc>
          <w:tcPr>
            <w:tcW w:w="68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jc w:val="center"/>
              <w:rPr>
                <w:rFonts w:ascii="Times New Roman" w:eastAsia="Times New Roman" w:hAnsi="Times New Roman" w:cs="Times New Roman"/>
                <w:sz w:val="18"/>
                <w:szCs w:val="18"/>
                <w:lang w:eastAsia="ru-RU"/>
              </w:rPr>
            </w:pPr>
            <w:r w:rsidRPr="00011619">
              <w:rPr>
                <w:rFonts w:ascii="Times New Roman" w:eastAsia="Times New Roman" w:hAnsi="Times New Roman" w:cs="Times New Roman"/>
                <w:b/>
                <w:bCs/>
                <w:sz w:val="18"/>
                <w:szCs w:val="18"/>
                <w:lang w:eastAsia="ru-RU"/>
              </w:rPr>
              <w:t>33</w:t>
            </w:r>
          </w:p>
        </w:tc>
        <w:tc>
          <w:tcPr>
            <w:tcW w:w="2534"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b/>
                <w:sz w:val="24"/>
                <w:szCs w:val="24"/>
                <w:lang w:eastAsia="ru-RU"/>
              </w:rPr>
            </w:pPr>
            <w:r w:rsidRPr="00011619">
              <w:rPr>
                <w:rFonts w:ascii="Times New Roman" w:eastAsia="Times New Roman" w:hAnsi="Times New Roman" w:cs="Times New Roman"/>
                <w:b/>
                <w:sz w:val="24"/>
                <w:szCs w:val="24"/>
                <w:lang w:eastAsia="ru-RU"/>
              </w:rPr>
              <w:t>Первая медицинская помощь при травмах (практическое занятие).</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Практическое занятие</w:t>
            </w:r>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Формировать умение оказывать первую помощь при переломе, вывихе, растяжении связок.</w:t>
            </w:r>
          </w:p>
        </w:tc>
        <w:tc>
          <w:tcPr>
            <w:tcW w:w="8079"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proofErr w:type="gramStart"/>
            <w:r w:rsidRPr="00011619">
              <w:rPr>
                <w:rFonts w:ascii="Times New Roman" w:eastAsia="Times New Roman" w:hAnsi="Times New Roman" w:cs="Times New Roman"/>
                <w:b/>
                <w:bCs/>
                <w:sz w:val="18"/>
                <w:szCs w:val="18"/>
                <w:lang w:eastAsia="ru-RU"/>
              </w:rPr>
              <w:t>Регулятивные</w:t>
            </w:r>
            <w:proofErr w:type="gramEnd"/>
            <w:r w:rsidRPr="00011619">
              <w:rPr>
                <w:rFonts w:ascii="Times New Roman" w:eastAsia="Times New Roman" w:hAnsi="Times New Roman" w:cs="Times New Roman"/>
                <w:b/>
                <w:bCs/>
                <w:sz w:val="18"/>
                <w:szCs w:val="18"/>
                <w:lang w:eastAsia="ru-RU"/>
              </w:rPr>
              <w:t>:</w:t>
            </w:r>
            <w:r w:rsidRPr="00011619">
              <w:rPr>
                <w:rFonts w:ascii="Times New Roman" w:eastAsia="Times New Roman" w:hAnsi="Times New Roman" w:cs="Times New Roman"/>
                <w:sz w:val="18"/>
                <w:szCs w:val="18"/>
                <w:lang w:eastAsia="ru-RU"/>
              </w:rPr>
              <w:t> целеполагание, планирование, самоконтроль, самооценка. </w:t>
            </w:r>
            <w:proofErr w:type="gramStart"/>
            <w:r w:rsidRPr="00011619">
              <w:rPr>
                <w:rFonts w:ascii="Times New Roman" w:eastAsia="Times New Roman" w:hAnsi="Times New Roman" w:cs="Times New Roman"/>
                <w:b/>
                <w:bCs/>
                <w:sz w:val="18"/>
                <w:szCs w:val="18"/>
                <w:lang w:eastAsia="ru-RU"/>
              </w:rPr>
              <w:t>Познавательные</w:t>
            </w:r>
            <w:proofErr w:type="gramEnd"/>
            <w:r w:rsidRPr="00011619">
              <w:rPr>
                <w:rFonts w:ascii="Times New Roman" w:eastAsia="Times New Roman" w:hAnsi="Times New Roman" w:cs="Times New Roman"/>
                <w:b/>
                <w:bCs/>
                <w:sz w:val="18"/>
                <w:szCs w:val="18"/>
                <w:lang w:eastAsia="ru-RU"/>
              </w:rPr>
              <w:t>:</w:t>
            </w:r>
            <w:r w:rsidRPr="00011619">
              <w:rPr>
                <w:rFonts w:ascii="Times New Roman" w:eastAsia="Times New Roman" w:hAnsi="Times New Roman" w:cs="Times New Roman"/>
                <w:sz w:val="18"/>
                <w:szCs w:val="18"/>
                <w:lang w:eastAsia="ru-RU"/>
              </w:rPr>
              <w:t> рассуждать, сравнивать, сопоставлять, анализировать, обобщать, самостоятельно составлять алгоритм действий. Контроль и оценка процесса и результата действий,  постановка и решение проблем. Выдвижение гипотез. Извлечение необходимой информации. </w:t>
            </w:r>
            <w:r w:rsidRPr="00011619">
              <w:rPr>
                <w:rFonts w:ascii="Times New Roman" w:eastAsia="Times New Roman" w:hAnsi="Times New Roman" w:cs="Times New Roman"/>
                <w:b/>
                <w:bCs/>
                <w:sz w:val="18"/>
                <w:szCs w:val="18"/>
                <w:lang w:eastAsia="ru-RU"/>
              </w:rPr>
              <w:t>Коммуникативные: </w:t>
            </w:r>
            <w:r w:rsidRPr="00011619">
              <w:rPr>
                <w:rFonts w:ascii="Times New Roman" w:eastAsia="Times New Roman" w:hAnsi="Times New Roman" w:cs="Times New Roman"/>
                <w:sz w:val="18"/>
                <w:szCs w:val="18"/>
                <w:lang w:eastAsia="ru-RU"/>
              </w:rPr>
              <w:t>умение с достаточной полнотой выражать свои мысли, формулировать свои затруднения, планирование учебного сотрудничества. Аргументация своего мнения и позиция в коммуникации.</w:t>
            </w:r>
          </w:p>
        </w:tc>
      </w:tr>
      <w:tr w:rsidR="00DB2089" w:rsidRPr="001C5594" w:rsidTr="001D62B5">
        <w:trPr>
          <w:trHeight w:val="1134"/>
        </w:trPr>
        <w:tc>
          <w:tcPr>
            <w:tcW w:w="68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tcPr>
          <w:p w:rsidR="00DB2089" w:rsidRPr="00011619" w:rsidRDefault="00DB2089" w:rsidP="001D62B5">
            <w:pPr>
              <w:spacing w:after="0" w:line="240" w:lineRule="auto"/>
              <w:jc w:val="center"/>
              <w:rPr>
                <w:rFonts w:ascii="Times New Roman" w:eastAsia="Times New Roman" w:hAnsi="Times New Roman" w:cs="Times New Roman"/>
                <w:b/>
                <w:bCs/>
                <w:sz w:val="18"/>
                <w:szCs w:val="18"/>
                <w:lang w:eastAsia="ru-RU"/>
              </w:rPr>
            </w:pPr>
            <w:r w:rsidRPr="00011619">
              <w:rPr>
                <w:rFonts w:ascii="Times New Roman" w:eastAsia="Times New Roman" w:hAnsi="Times New Roman" w:cs="Times New Roman"/>
                <w:b/>
                <w:bCs/>
                <w:sz w:val="18"/>
                <w:szCs w:val="18"/>
                <w:lang w:eastAsia="ru-RU"/>
              </w:rPr>
              <w:t>34</w:t>
            </w:r>
          </w:p>
        </w:tc>
        <w:tc>
          <w:tcPr>
            <w:tcW w:w="2534"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tcPr>
          <w:p w:rsidR="00DB2089" w:rsidRPr="00011619" w:rsidRDefault="00DB2089" w:rsidP="001D62B5">
            <w:pPr>
              <w:spacing w:after="0" w:line="240" w:lineRule="auto"/>
              <w:rPr>
                <w:rFonts w:ascii="Times New Roman" w:eastAsia="Times New Roman" w:hAnsi="Times New Roman" w:cs="Times New Roman"/>
                <w:b/>
                <w:sz w:val="24"/>
                <w:szCs w:val="24"/>
                <w:lang w:eastAsia="ru-RU"/>
              </w:rPr>
            </w:pPr>
            <w:r w:rsidRPr="00011619">
              <w:rPr>
                <w:rFonts w:ascii="Times New Roman" w:eastAsia="Times New Roman" w:hAnsi="Times New Roman" w:cs="Times New Roman"/>
                <w:b/>
                <w:sz w:val="24"/>
                <w:szCs w:val="24"/>
                <w:lang w:eastAsia="ru-RU"/>
              </w:rPr>
              <w:t>Первая медицинская помощь при травмах (практическое занятие).</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Практическое занятие</w:t>
            </w:r>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Формировать умение оказывать первую помощь при переломе, вывихе, растяжении связок.</w:t>
            </w:r>
          </w:p>
        </w:tc>
        <w:tc>
          <w:tcPr>
            <w:tcW w:w="8079"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tcPr>
          <w:p w:rsidR="00DB2089" w:rsidRPr="00011619" w:rsidRDefault="00DB2089" w:rsidP="001D62B5">
            <w:pPr>
              <w:spacing w:after="0" w:line="240" w:lineRule="auto"/>
              <w:rPr>
                <w:rFonts w:ascii="Times New Roman" w:eastAsia="Times New Roman" w:hAnsi="Times New Roman" w:cs="Times New Roman"/>
                <w:b/>
                <w:bCs/>
                <w:sz w:val="18"/>
                <w:szCs w:val="18"/>
                <w:lang w:eastAsia="ru-RU"/>
              </w:rPr>
            </w:pPr>
            <w:proofErr w:type="gramStart"/>
            <w:r w:rsidRPr="00011619">
              <w:rPr>
                <w:rFonts w:ascii="Times New Roman" w:eastAsia="Times New Roman" w:hAnsi="Times New Roman" w:cs="Times New Roman"/>
                <w:b/>
                <w:bCs/>
                <w:sz w:val="18"/>
                <w:szCs w:val="18"/>
                <w:lang w:eastAsia="ru-RU"/>
              </w:rPr>
              <w:t>Регулятивные</w:t>
            </w:r>
            <w:proofErr w:type="gramEnd"/>
            <w:r w:rsidRPr="00011619">
              <w:rPr>
                <w:rFonts w:ascii="Times New Roman" w:eastAsia="Times New Roman" w:hAnsi="Times New Roman" w:cs="Times New Roman"/>
                <w:b/>
                <w:bCs/>
                <w:sz w:val="18"/>
                <w:szCs w:val="18"/>
                <w:lang w:eastAsia="ru-RU"/>
              </w:rPr>
              <w:t>:</w:t>
            </w:r>
            <w:r w:rsidRPr="00011619">
              <w:rPr>
                <w:rFonts w:ascii="Times New Roman" w:eastAsia="Times New Roman" w:hAnsi="Times New Roman" w:cs="Times New Roman"/>
                <w:sz w:val="18"/>
                <w:szCs w:val="18"/>
                <w:lang w:eastAsia="ru-RU"/>
              </w:rPr>
              <w:t> целеполагание, планирование, самоконтроль, самооценка. </w:t>
            </w:r>
            <w:proofErr w:type="gramStart"/>
            <w:r w:rsidRPr="00011619">
              <w:rPr>
                <w:rFonts w:ascii="Times New Roman" w:eastAsia="Times New Roman" w:hAnsi="Times New Roman" w:cs="Times New Roman"/>
                <w:b/>
                <w:bCs/>
                <w:sz w:val="18"/>
                <w:szCs w:val="18"/>
                <w:lang w:eastAsia="ru-RU"/>
              </w:rPr>
              <w:t>Познавательные</w:t>
            </w:r>
            <w:proofErr w:type="gramEnd"/>
            <w:r w:rsidRPr="00011619">
              <w:rPr>
                <w:rFonts w:ascii="Times New Roman" w:eastAsia="Times New Roman" w:hAnsi="Times New Roman" w:cs="Times New Roman"/>
                <w:b/>
                <w:bCs/>
                <w:sz w:val="18"/>
                <w:szCs w:val="18"/>
                <w:lang w:eastAsia="ru-RU"/>
              </w:rPr>
              <w:t>:</w:t>
            </w:r>
            <w:r w:rsidRPr="00011619">
              <w:rPr>
                <w:rFonts w:ascii="Times New Roman" w:eastAsia="Times New Roman" w:hAnsi="Times New Roman" w:cs="Times New Roman"/>
                <w:sz w:val="18"/>
                <w:szCs w:val="18"/>
                <w:lang w:eastAsia="ru-RU"/>
              </w:rPr>
              <w:t> рассуждать, сравнивать, сопоставлять, анализировать, обобщать, самостоятельно составлять алгоритм действий. Контроль и оценка процесса и результата действий,  постановка и решение проблем. Выдвижение гипотез. Извлечение необходимой информации. </w:t>
            </w:r>
            <w:r w:rsidRPr="00011619">
              <w:rPr>
                <w:rFonts w:ascii="Times New Roman" w:eastAsia="Times New Roman" w:hAnsi="Times New Roman" w:cs="Times New Roman"/>
                <w:b/>
                <w:bCs/>
                <w:sz w:val="18"/>
                <w:szCs w:val="18"/>
                <w:lang w:eastAsia="ru-RU"/>
              </w:rPr>
              <w:t>Коммуникативные: </w:t>
            </w:r>
            <w:r w:rsidRPr="00011619">
              <w:rPr>
                <w:rFonts w:ascii="Times New Roman" w:eastAsia="Times New Roman" w:hAnsi="Times New Roman" w:cs="Times New Roman"/>
                <w:sz w:val="18"/>
                <w:szCs w:val="18"/>
                <w:lang w:eastAsia="ru-RU"/>
              </w:rPr>
              <w:t>умение с достаточной полнотой выражать свои мысли, формулировать свои затруднения, планирование учебного сотрудничества. Аргументация своего мнения и позиция в коммуникации.</w:t>
            </w:r>
          </w:p>
        </w:tc>
      </w:tr>
      <w:tr w:rsidR="00DB2089" w:rsidRPr="001C5594" w:rsidTr="001D62B5">
        <w:trPr>
          <w:trHeight w:val="1134"/>
        </w:trPr>
        <w:tc>
          <w:tcPr>
            <w:tcW w:w="68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DB2089" w:rsidRDefault="00DB2089" w:rsidP="001D62B5">
            <w:pPr>
              <w:spacing w:after="0" w:line="240" w:lineRule="auto"/>
              <w:jc w:val="center"/>
              <w:rPr>
                <w:rFonts w:ascii="Times New Roman" w:eastAsia="Times New Roman" w:hAnsi="Times New Roman" w:cs="Times New Roman"/>
                <w:b/>
                <w:sz w:val="18"/>
                <w:szCs w:val="18"/>
                <w:lang w:eastAsia="ru-RU"/>
              </w:rPr>
            </w:pPr>
            <w:r w:rsidRPr="00DB2089">
              <w:rPr>
                <w:rFonts w:ascii="Times New Roman" w:eastAsia="Times New Roman" w:hAnsi="Times New Roman" w:cs="Times New Roman"/>
                <w:b/>
                <w:sz w:val="18"/>
                <w:szCs w:val="18"/>
                <w:lang w:eastAsia="ru-RU"/>
              </w:rPr>
              <w:t>35</w:t>
            </w:r>
          </w:p>
        </w:tc>
        <w:tc>
          <w:tcPr>
            <w:tcW w:w="2534"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b/>
                <w:sz w:val="24"/>
                <w:szCs w:val="24"/>
                <w:lang w:eastAsia="ru-RU"/>
              </w:rPr>
            </w:pPr>
            <w:r w:rsidRPr="00011619">
              <w:rPr>
                <w:rFonts w:ascii="Times New Roman" w:eastAsia="Times New Roman" w:hAnsi="Times New Roman" w:cs="Times New Roman"/>
                <w:b/>
                <w:sz w:val="24"/>
                <w:szCs w:val="24"/>
                <w:lang w:eastAsia="ru-RU"/>
              </w:rPr>
              <w:t>Первая медицинская помощь при утоплении (практическое занятие).</w:t>
            </w:r>
            <w:r w:rsidRPr="00011619">
              <w:rPr>
                <w:rFonts w:ascii="Times New Roman" w:eastAsia="Times New Roman" w:hAnsi="Times New Roman" w:cs="Times New Roman"/>
                <w:b/>
                <w:bCs/>
                <w:sz w:val="24"/>
                <w:szCs w:val="24"/>
                <w:lang w:eastAsia="ru-RU"/>
              </w:rPr>
              <w:t> </w:t>
            </w:r>
            <w:r w:rsidRPr="001C5594">
              <w:rPr>
                <w:rFonts w:ascii="Times New Roman" w:eastAsia="Times New Roman" w:hAnsi="Times New Roman" w:cs="Times New Roman"/>
                <w:b/>
                <w:bCs/>
                <w:sz w:val="24"/>
                <w:szCs w:val="24"/>
                <w:lang w:eastAsia="ru-RU"/>
              </w:rPr>
              <w:t>Контрольное тестирование</w:t>
            </w:r>
            <w:r w:rsidRPr="00011619">
              <w:rPr>
                <w:rFonts w:ascii="Times New Roman" w:eastAsia="Times New Roman" w:hAnsi="Times New Roman" w:cs="Times New Roman"/>
                <w:b/>
                <w:bCs/>
                <w:sz w:val="24"/>
                <w:szCs w:val="24"/>
                <w:lang w:eastAsia="ru-RU"/>
              </w:rPr>
              <w:t xml:space="preserve"> «Дорожная безопасность»</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Практическое занятие</w:t>
            </w:r>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r w:rsidRPr="00011619">
              <w:rPr>
                <w:rFonts w:ascii="Times New Roman" w:eastAsia="Times New Roman" w:hAnsi="Times New Roman" w:cs="Times New Roman"/>
                <w:sz w:val="18"/>
                <w:szCs w:val="18"/>
                <w:lang w:eastAsia="ru-RU"/>
              </w:rPr>
              <w:t>Формировать умение оказывать первую помощь при утоплении.</w:t>
            </w:r>
          </w:p>
        </w:tc>
        <w:tc>
          <w:tcPr>
            <w:tcW w:w="8079"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DB2089" w:rsidRPr="00011619" w:rsidRDefault="00DB2089" w:rsidP="001D62B5">
            <w:pPr>
              <w:spacing w:after="0" w:line="240" w:lineRule="auto"/>
              <w:rPr>
                <w:rFonts w:ascii="Times New Roman" w:eastAsia="Times New Roman" w:hAnsi="Times New Roman" w:cs="Times New Roman"/>
                <w:sz w:val="18"/>
                <w:szCs w:val="18"/>
                <w:lang w:eastAsia="ru-RU"/>
              </w:rPr>
            </w:pPr>
            <w:proofErr w:type="gramStart"/>
            <w:r w:rsidRPr="00011619">
              <w:rPr>
                <w:rFonts w:ascii="Times New Roman" w:eastAsia="Times New Roman" w:hAnsi="Times New Roman" w:cs="Times New Roman"/>
                <w:b/>
                <w:bCs/>
                <w:sz w:val="18"/>
                <w:szCs w:val="18"/>
                <w:lang w:eastAsia="ru-RU"/>
              </w:rPr>
              <w:t>Регулятивные</w:t>
            </w:r>
            <w:proofErr w:type="gramEnd"/>
            <w:r w:rsidRPr="00011619">
              <w:rPr>
                <w:rFonts w:ascii="Times New Roman" w:eastAsia="Times New Roman" w:hAnsi="Times New Roman" w:cs="Times New Roman"/>
                <w:b/>
                <w:bCs/>
                <w:sz w:val="18"/>
                <w:szCs w:val="18"/>
                <w:lang w:eastAsia="ru-RU"/>
              </w:rPr>
              <w:t>:</w:t>
            </w:r>
            <w:r w:rsidRPr="00011619">
              <w:rPr>
                <w:rFonts w:ascii="Times New Roman" w:eastAsia="Times New Roman" w:hAnsi="Times New Roman" w:cs="Times New Roman"/>
                <w:sz w:val="18"/>
                <w:szCs w:val="18"/>
                <w:lang w:eastAsia="ru-RU"/>
              </w:rPr>
              <w:t> целеполагание, планирование, самоконтроль, самооценка. </w:t>
            </w:r>
            <w:proofErr w:type="gramStart"/>
            <w:r w:rsidRPr="00011619">
              <w:rPr>
                <w:rFonts w:ascii="Times New Roman" w:eastAsia="Times New Roman" w:hAnsi="Times New Roman" w:cs="Times New Roman"/>
                <w:b/>
                <w:bCs/>
                <w:sz w:val="18"/>
                <w:szCs w:val="18"/>
                <w:lang w:eastAsia="ru-RU"/>
              </w:rPr>
              <w:t>Познавательные</w:t>
            </w:r>
            <w:proofErr w:type="gramEnd"/>
            <w:r w:rsidRPr="00011619">
              <w:rPr>
                <w:rFonts w:ascii="Times New Roman" w:eastAsia="Times New Roman" w:hAnsi="Times New Roman" w:cs="Times New Roman"/>
                <w:b/>
                <w:bCs/>
                <w:sz w:val="18"/>
                <w:szCs w:val="18"/>
                <w:lang w:eastAsia="ru-RU"/>
              </w:rPr>
              <w:t>:</w:t>
            </w:r>
            <w:r w:rsidRPr="00011619">
              <w:rPr>
                <w:rFonts w:ascii="Times New Roman" w:eastAsia="Times New Roman" w:hAnsi="Times New Roman" w:cs="Times New Roman"/>
                <w:sz w:val="18"/>
                <w:szCs w:val="18"/>
                <w:lang w:eastAsia="ru-RU"/>
              </w:rPr>
              <w:t> рассуждать, сравнивать, сопоставлять, анализировать, обобщать, самостоятельно составлять алгоритм действий. Контроль и оценка процесса и результата действий,  постановка и решение проблем. Выдвижение гипотез. Извлечение необходимой информации. </w:t>
            </w:r>
            <w:r w:rsidRPr="00011619">
              <w:rPr>
                <w:rFonts w:ascii="Times New Roman" w:eastAsia="Times New Roman" w:hAnsi="Times New Roman" w:cs="Times New Roman"/>
                <w:b/>
                <w:bCs/>
                <w:sz w:val="18"/>
                <w:szCs w:val="18"/>
                <w:lang w:eastAsia="ru-RU"/>
              </w:rPr>
              <w:t>Коммуникативные: </w:t>
            </w:r>
            <w:r w:rsidRPr="00011619">
              <w:rPr>
                <w:rFonts w:ascii="Times New Roman" w:eastAsia="Times New Roman" w:hAnsi="Times New Roman" w:cs="Times New Roman"/>
                <w:sz w:val="18"/>
                <w:szCs w:val="18"/>
                <w:lang w:eastAsia="ru-RU"/>
              </w:rPr>
              <w:t>умение с достаточной полнотой выражать свои мысли, формулировать свои затруднения, планирование учебного сотрудничества. Аргументация своего мнения и позиция в коммуникации.</w:t>
            </w:r>
          </w:p>
        </w:tc>
      </w:tr>
    </w:tbl>
    <w:p w:rsidR="00DB2089" w:rsidRPr="00BE3B6E" w:rsidRDefault="00DB2089" w:rsidP="00DB2089">
      <w:pPr>
        <w:rPr>
          <w:rFonts w:ascii="Times New Roman" w:hAnsi="Times New Roman" w:cs="Times New Roman"/>
          <w:b/>
        </w:rPr>
      </w:pPr>
      <w:r w:rsidRPr="00BE3B6E">
        <w:rPr>
          <w:rFonts w:ascii="Times New Roman" w:hAnsi="Times New Roman" w:cs="Times New Roman"/>
          <w:b/>
        </w:rPr>
        <w:br w:type="textWrapping" w:clear="all"/>
        <w:t xml:space="preserve">Перечень учебно-методического обеспечения </w:t>
      </w:r>
    </w:p>
    <w:p w:rsidR="00DB2089" w:rsidRPr="00BE3B6E" w:rsidRDefault="00DB2089" w:rsidP="00DB2089">
      <w:pPr>
        <w:pStyle w:val="a6"/>
        <w:numPr>
          <w:ilvl w:val="0"/>
          <w:numId w:val="5"/>
        </w:numPr>
        <w:rPr>
          <w:rFonts w:ascii="Times New Roman" w:hAnsi="Times New Roman" w:cs="Times New Roman"/>
        </w:rPr>
      </w:pPr>
      <w:r w:rsidRPr="00BE3B6E">
        <w:rPr>
          <w:rFonts w:ascii="Times New Roman" w:hAnsi="Times New Roman" w:cs="Times New Roman"/>
        </w:rPr>
        <w:t>ОБЖ 5 - 11 класс. Библиотека электронных наглядных пособий. Министерство образования РФ, © ГУ РЦ ЭМТО, © «Кирилл и Мефодий», 2003 г. 4.Сам себе МЧС. DVD-</w:t>
      </w:r>
      <w:proofErr w:type="spellStart"/>
      <w:r w:rsidRPr="00BE3B6E">
        <w:rPr>
          <w:rFonts w:ascii="Times New Roman" w:hAnsi="Times New Roman" w:cs="Times New Roman"/>
        </w:rPr>
        <w:t>video</w:t>
      </w:r>
      <w:proofErr w:type="spellEnd"/>
      <w:r w:rsidRPr="00BE3B6E">
        <w:rPr>
          <w:rFonts w:ascii="Times New Roman" w:hAnsi="Times New Roman" w:cs="Times New Roman"/>
        </w:rPr>
        <w:t xml:space="preserve">. </w:t>
      </w:r>
    </w:p>
    <w:p w:rsidR="00DB2089" w:rsidRPr="00BE3B6E" w:rsidRDefault="00DB2089" w:rsidP="00DB2089">
      <w:pPr>
        <w:pStyle w:val="a6"/>
        <w:numPr>
          <w:ilvl w:val="0"/>
          <w:numId w:val="5"/>
        </w:numPr>
        <w:rPr>
          <w:rFonts w:ascii="Times New Roman" w:hAnsi="Times New Roman" w:cs="Times New Roman"/>
        </w:rPr>
      </w:pPr>
      <w:r w:rsidRPr="00BE3B6E">
        <w:rPr>
          <w:rFonts w:ascii="Times New Roman" w:hAnsi="Times New Roman" w:cs="Times New Roman"/>
          <w:b/>
        </w:rPr>
        <w:t>Список основной литературы:</w:t>
      </w:r>
      <w:r w:rsidRPr="00BE3B6E">
        <w:rPr>
          <w:rFonts w:ascii="Times New Roman" w:hAnsi="Times New Roman" w:cs="Times New Roman"/>
        </w:rPr>
        <w:t xml:space="preserve"> Основы безопасности жизнедеятельности: 8-й класс: Учебник для общеобразовательных учреждений/ </w:t>
      </w:r>
      <w:proofErr w:type="spellStart"/>
      <w:r w:rsidRPr="00BE3B6E">
        <w:rPr>
          <w:rFonts w:ascii="Times New Roman" w:hAnsi="Times New Roman" w:cs="Times New Roman"/>
        </w:rPr>
        <w:t>М.П.Фролов</w:t>
      </w:r>
      <w:proofErr w:type="spellEnd"/>
      <w:r w:rsidRPr="00BE3B6E">
        <w:rPr>
          <w:rFonts w:ascii="Times New Roman" w:hAnsi="Times New Roman" w:cs="Times New Roman"/>
        </w:rPr>
        <w:t xml:space="preserve">, </w:t>
      </w:r>
      <w:proofErr w:type="spellStart"/>
      <w:r w:rsidRPr="00BE3B6E">
        <w:rPr>
          <w:rFonts w:ascii="Times New Roman" w:hAnsi="Times New Roman" w:cs="Times New Roman"/>
        </w:rPr>
        <w:t>Е.Н.Литвинов</w:t>
      </w:r>
      <w:proofErr w:type="spellEnd"/>
      <w:r w:rsidRPr="00BE3B6E">
        <w:rPr>
          <w:rFonts w:ascii="Times New Roman" w:hAnsi="Times New Roman" w:cs="Times New Roman"/>
        </w:rPr>
        <w:t xml:space="preserve">, А.Т. Смирнов и др.; Под ред. </w:t>
      </w:r>
      <w:proofErr w:type="spellStart"/>
      <w:r w:rsidRPr="00BE3B6E">
        <w:rPr>
          <w:rFonts w:ascii="Times New Roman" w:hAnsi="Times New Roman" w:cs="Times New Roman"/>
        </w:rPr>
        <w:t>Ю.Л.Воробьева</w:t>
      </w:r>
      <w:proofErr w:type="spellEnd"/>
      <w:r w:rsidRPr="00BE3B6E">
        <w:rPr>
          <w:rFonts w:ascii="Times New Roman" w:hAnsi="Times New Roman" w:cs="Times New Roman"/>
        </w:rPr>
        <w:t xml:space="preserve">, </w:t>
      </w:r>
      <w:proofErr w:type="spellStart"/>
      <w:r w:rsidRPr="00BE3B6E">
        <w:rPr>
          <w:rFonts w:ascii="Times New Roman" w:hAnsi="Times New Roman" w:cs="Times New Roman"/>
        </w:rPr>
        <w:t>Е.Н.Литвинов</w:t>
      </w:r>
      <w:proofErr w:type="spellEnd"/>
      <w:r w:rsidRPr="00BE3B6E">
        <w:rPr>
          <w:rFonts w:ascii="Times New Roman" w:hAnsi="Times New Roman" w:cs="Times New Roman"/>
        </w:rPr>
        <w:t xml:space="preserve">, «Издательство </w:t>
      </w:r>
      <w:proofErr w:type="spellStart"/>
      <w:r w:rsidRPr="00BE3B6E">
        <w:rPr>
          <w:rFonts w:ascii="Times New Roman" w:hAnsi="Times New Roman" w:cs="Times New Roman"/>
        </w:rPr>
        <w:t>Астрель</w:t>
      </w:r>
      <w:proofErr w:type="spellEnd"/>
      <w:r w:rsidRPr="00BE3B6E">
        <w:rPr>
          <w:rFonts w:ascii="Times New Roman" w:hAnsi="Times New Roman" w:cs="Times New Roman"/>
        </w:rPr>
        <w:t xml:space="preserve">», Москва 2013.-175, [1] с.: ил. </w:t>
      </w:r>
      <w:r w:rsidRPr="00BE3B6E">
        <w:rPr>
          <w:rFonts w:ascii="Times New Roman" w:hAnsi="Times New Roman" w:cs="Times New Roman"/>
        </w:rPr>
        <w:lastRenderedPageBreak/>
        <w:t>Рабочая тетрадь к учебнику Основы безопасности жизнедеятельности: 8-й Кл.: Учеб</w:t>
      </w:r>
      <w:proofErr w:type="gramStart"/>
      <w:r w:rsidRPr="00BE3B6E">
        <w:rPr>
          <w:rFonts w:ascii="Times New Roman" w:hAnsi="Times New Roman" w:cs="Times New Roman"/>
        </w:rPr>
        <w:t>.</w:t>
      </w:r>
      <w:proofErr w:type="gramEnd"/>
      <w:r w:rsidRPr="00BE3B6E">
        <w:rPr>
          <w:rFonts w:ascii="Times New Roman" w:hAnsi="Times New Roman" w:cs="Times New Roman"/>
        </w:rPr>
        <w:t xml:space="preserve"> </w:t>
      </w:r>
      <w:proofErr w:type="gramStart"/>
      <w:r w:rsidRPr="00BE3B6E">
        <w:rPr>
          <w:rFonts w:ascii="Times New Roman" w:hAnsi="Times New Roman" w:cs="Times New Roman"/>
        </w:rPr>
        <w:t>д</w:t>
      </w:r>
      <w:proofErr w:type="gramEnd"/>
      <w:r w:rsidRPr="00BE3B6E">
        <w:rPr>
          <w:rFonts w:ascii="Times New Roman" w:hAnsi="Times New Roman" w:cs="Times New Roman"/>
        </w:rPr>
        <w:t xml:space="preserve">ля </w:t>
      </w:r>
      <w:proofErr w:type="spellStart"/>
      <w:r w:rsidRPr="00BE3B6E">
        <w:rPr>
          <w:rFonts w:ascii="Times New Roman" w:hAnsi="Times New Roman" w:cs="Times New Roman"/>
        </w:rPr>
        <w:t>общеобразоват</w:t>
      </w:r>
      <w:proofErr w:type="spellEnd"/>
      <w:r w:rsidRPr="00BE3B6E">
        <w:rPr>
          <w:rFonts w:ascii="Times New Roman" w:hAnsi="Times New Roman" w:cs="Times New Roman"/>
        </w:rPr>
        <w:t xml:space="preserve">. учреждений/ </w:t>
      </w:r>
      <w:proofErr w:type="spellStart"/>
      <w:r w:rsidRPr="00BE3B6E">
        <w:rPr>
          <w:rFonts w:ascii="Times New Roman" w:hAnsi="Times New Roman" w:cs="Times New Roman"/>
        </w:rPr>
        <w:t>М.П.Фролов</w:t>
      </w:r>
      <w:proofErr w:type="spellEnd"/>
      <w:r w:rsidRPr="00BE3B6E">
        <w:rPr>
          <w:rFonts w:ascii="Times New Roman" w:hAnsi="Times New Roman" w:cs="Times New Roman"/>
        </w:rPr>
        <w:t xml:space="preserve">, </w:t>
      </w:r>
      <w:proofErr w:type="spellStart"/>
      <w:r w:rsidRPr="00BE3B6E">
        <w:rPr>
          <w:rFonts w:ascii="Times New Roman" w:hAnsi="Times New Roman" w:cs="Times New Roman"/>
        </w:rPr>
        <w:t>Е.Н.Литвинов</w:t>
      </w:r>
      <w:proofErr w:type="spellEnd"/>
      <w:r w:rsidRPr="00BE3B6E">
        <w:rPr>
          <w:rFonts w:ascii="Times New Roman" w:hAnsi="Times New Roman" w:cs="Times New Roman"/>
        </w:rPr>
        <w:t xml:space="preserve">, А.Т. Смирнов и др.; Под ред. </w:t>
      </w:r>
      <w:proofErr w:type="spellStart"/>
      <w:r w:rsidRPr="00BE3B6E">
        <w:rPr>
          <w:rFonts w:ascii="Times New Roman" w:hAnsi="Times New Roman" w:cs="Times New Roman"/>
        </w:rPr>
        <w:t>Ю.Л.Воробьева</w:t>
      </w:r>
      <w:proofErr w:type="spellEnd"/>
      <w:r w:rsidRPr="00BE3B6E">
        <w:rPr>
          <w:rFonts w:ascii="Times New Roman" w:hAnsi="Times New Roman" w:cs="Times New Roman"/>
        </w:rPr>
        <w:t xml:space="preserve">, </w:t>
      </w:r>
      <w:proofErr w:type="spellStart"/>
      <w:r w:rsidRPr="00BE3B6E">
        <w:rPr>
          <w:rFonts w:ascii="Times New Roman" w:hAnsi="Times New Roman" w:cs="Times New Roman"/>
        </w:rPr>
        <w:t>Е.Н.Литвинов</w:t>
      </w:r>
      <w:proofErr w:type="spellEnd"/>
      <w:r w:rsidRPr="00BE3B6E">
        <w:rPr>
          <w:rFonts w:ascii="Times New Roman" w:hAnsi="Times New Roman" w:cs="Times New Roman"/>
        </w:rPr>
        <w:t xml:space="preserve">, «Издательство </w:t>
      </w:r>
      <w:proofErr w:type="spellStart"/>
      <w:r w:rsidRPr="00BE3B6E">
        <w:rPr>
          <w:rFonts w:ascii="Times New Roman" w:hAnsi="Times New Roman" w:cs="Times New Roman"/>
        </w:rPr>
        <w:t>Астрпель</w:t>
      </w:r>
      <w:proofErr w:type="spellEnd"/>
      <w:r w:rsidRPr="00BE3B6E">
        <w:rPr>
          <w:rFonts w:ascii="Times New Roman" w:hAnsi="Times New Roman" w:cs="Times New Roman"/>
        </w:rPr>
        <w:t>», Москва 2013.-175, [1] с.: ил. /</w:t>
      </w:r>
      <w:proofErr w:type="spellStart"/>
      <w:r w:rsidRPr="00BE3B6E">
        <w:rPr>
          <w:rFonts w:ascii="Times New Roman" w:hAnsi="Times New Roman" w:cs="Times New Roman"/>
        </w:rPr>
        <w:t>А.Г.Малов</w:t>
      </w:r>
      <w:proofErr w:type="spellEnd"/>
      <w:r w:rsidRPr="00BE3B6E">
        <w:rPr>
          <w:rFonts w:ascii="Times New Roman" w:hAnsi="Times New Roman" w:cs="Times New Roman"/>
        </w:rPr>
        <w:t xml:space="preserve"> </w:t>
      </w:r>
      <w:proofErr w:type="gramStart"/>
      <w:r w:rsidRPr="00BE3B6E">
        <w:rPr>
          <w:rFonts w:ascii="Times New Roman" w:hAnsi="Times New Roman" w:cs="Times New Roman"/>
        </w:rPr>
        <w:t>-</w:t>
      </w:r>
      <w:proofErr w:type="spellStart"/>
      <w:r w:rsidRPr="00BE3B6E">
        <w:rPr>
          <w:rFonts w:ascii="Times New Roman" w:hAnsi="Times New Roman" w:cs="Times New Roman"/>
        </w:rPr>
        <w:t>Г</w:t>
      </w:r>
      <w:proofErr w:type="gramEnd"/>
      <w:r w:rsidRPr="00BE3B6E">
        <w:rPr>
          <w:rFonts w:ascii="Times New Roman" w:hAnsi="Times New Roman" w:cs="Times New Roman"/>
        </w:rPr>
        <w:t>ра</w:t>
      </w:r>
      <w:proofErr w:type="spellEnd"/>
      <w:r w:rsidRPr="00BE3B6E">
        <w:rPr>
          <w:rFonts w:ascii="Times New Roman" w:hAnsi="Times New Roman" w:cs="Times New Roman"/>
        </w:rPr>
        <w:t xml:space="preserve"> М.:АСТ: </w:t>
      </w:r>
      <w:proofErr w:type="spellStart"/>
      <w:r w:rsidRPr="00BE3B6E">
        <w:rPr>
          <w:rFonts w:ascii="Times New Roman" w:hAnsi="Times New Roman" w:cs="Times New Roman"/>
        </w:rPr>
        <w:t>Астрель</w:t>
      </w:r>
      <w:proofErr w:type="spellEnd"/>
      <w:r w:rsidRPr="00BE3B6E">
        <w:rPr>
          <w:rFonts w:ascii="Times New Roman" w:hAnsi="Times New Roman" w:cs="Times New Roman"/>
        </w:rPr>
        <w:t xml:space="preserve">, </w:t>
      </w:r>
      <w:proofErr w:type="spellStart"/>
      <w:r w:rsidRPr="00BE3B6E">
        <w:rPr>
          <w:rFonts w:ascii="Times New Roman" w:hAnsi="Times New Roman" w:cs="Times New Roman"/>
        </w:rPr>
        <w:t>Полиграфиздат</w:t>
      </w:r>
      <w:proofErr w:type="spellEnd"/>
      <w:r w:rsidRPr="00BE3B6E">
        <w:rPr>
          <w:rFonts w:ascii="Times New Roman" w:hAnsi="Times New Roman" w:cs="Times New Roman"/>
        </w:rPr>
        <w:t xml:space="preserve">, 2010-62, [2] с.: ил. Список дополнительной литературы: Методика обучения ОБЖ / </w:t>
      </w:r>
      <w:proofErr w:type="spellStart"/>
      <w:r w:rsidRPr="00BE3B6E">
        <w:rPr>
          <w:rFonts w:ascii="Times New Roman" w:hAnsi="Times New Roman" w:cs="Times New Roman"/>
        </w:rPr>
        <w:t>Л.В.Байгородова</w:t>
      </w:r>
      <w:proofErr w:type="spellEnd"/>
      <w:r w:rsidRPr="00BE3B6E">
        <w:rPr>
          <w:rFonts w:ascii="Times New Roman" w:hAnsi="Times New Roman" w:cs="Times New Roman"/>
        </w:rPr>
        <w:t>, Ю.В.Индюков-2003г. Оценка качества подготовки выпускников основной школы по основам безопасности жизнедеятельности</w:t>
      </w:r>
      <w:proofErr w:type="gramStart"/>
      <w:r w:rsidRPr="00BE3B6E">
        <w:rPr>
          <w:rFonts w:ascii="Times New Roman" w:hAnsi="Times New Roman" w:cs="Times New Roman"/>
        </w:rPr>
        <w:t>.</w:t>
      </w:r>
      <w:proofErr w:type="gramEnd"/>
      <w:r w:rsidRPr="00BE3B6E">
        <w:rPr>
          <w:rFonts w:ascii="Times New Roman" w:hAnsi="Times New Roman" w:cs="Times New Roman"/>
        </w:rPr>
        <w:t xml:space="preserve"> / </w:t>
      </w:r>
      <w:proofErr w:type="gramStart"/>
      <w:r w:rsidRPr="00BE3B6E">
        <w:rPr>
          <w:rFonts w:ascii="Times New Roman" w:hAnsi="Times New Roman" w:cs="Times New Roman"/>
        </w:rPr>
        <w:t>а</w:t>
      </w:r>
      <w:proofErr w:type="gramEnd"/>
      <w:r w:rsidRPr="00BE3B6E">
        <w:rPr>
          <w:rFonts w:ascii="Times New Roman" w:hAnsi="Times New Roman" w:cs="Times New Roman"/>
        </w:rPr>
        <w:t xml:space="preserve">вт.-сост. Г. А. </w:t>
      </w:r>
      <w:proofErr w:type="spellStart"/>
      <w:r w:rsidRPr="00BE3B6E">
        <w:rPr>
          <w:rFonts w:ascii="Times New Roman" w:hAnsi="Times New Roman" w:cs="Times New Roman"/>
        </w:rPr>
        <w:t>Колодницкий</w:t>
      </w:r>
      <w:proofErr w:type="spellEnd"/>
      <w:r w:rsidRPr="00BE3B6E">
        <w:rPr>
          <w:rFonts w:ascii="Times New Roman" w:hAnsi="Times New Roman" w:cs="Times New Roman"/>
        </w:rPr>
        <w:t xml:space="preserve">, В. Н. </w:t>
      </w:r>
      <w:proofErr w:type="spellStart"/>
      <w:r w:rsidRPr="00BE3B6E">
        <w:rPr>
          <w:rFonts w:ascii="Times New Roman" w:hAnsi="Times New Roman" w:cs="Times New Roman"/>
        </w:rPr>
        <w:t>Латчук</w:t>
      </w:r>
      <w:proofErr w:type="spellEnd"/>
      <w:r w:rsidRPr="00BE3B6E">
        <w:rPr>
          <w:rFonts w:ascii="Times New Roman" w:hAnsi="Times New Roman" w:cs="Times New Roman"/>
        </w:rPr>
        <w:t xml:space="preserve">, В. В. Марков, С. К. Миронов, Б. И. Мишин, М. И. </w:t>
      </w:r>
      <w:proofErr w:type="spellStart"/>
      <w:r w:rsidRPr="00BE3B6E">
        <w:rPr>
          <w:rFonts w:ascii="Times New Roman" w:hAnsi="Times New Roman" w:cs="Times New Roman"/>
        </w:rPr>
        <w:t>Хабнер</w:t>
      </w:r>
      <w:proofErr w:type="spellEnd"/>
      <w:r w:rsidRPr="00BE3B6E">
        <w:rPr>
          <w:rFonts w:ascii="Times New Roman" w:hAnsi="Times New Roman" w:cs="Times New Roman"/>
        </w:rPr>
        <w:t>. - М.: Дрофа, 2002;</w:t>
      </w:r>
    </w:p>
    <w:p w:rsidR="00DB2089" w:rsidRDefault="00DB2089" w:rsidP="00DB2089">
      <w:pPr>
        <w:rPr>
          <w:rFonts w:ascii="Times New Roman" w:hAnsi="Times New Roman" w:cs="Times New Roman"/>
        </w:rPr>
      </w:pPr>
    </w:p>
    <w:p w:rsidR="00AE3F6F" w:rsidRDefault="00AE3F6F" w:rsidP="00DB2089">
      <w:pPr>
        <w:rPr>
          <w:rFonts w:ascii="Times New Roman" w:hAnsi="Times New Roman" w:cs="Times New Roman"/>
        </w:rPr>
      </w:pPr>
    </w:p>
    <w:p w:rsidR="00CA6451" w:rsidRPr="0080699C" w:rsidRDefault="00CA6451" w:rsidP="00CA6451">
      <w:pPr>
        <w:spacing w:after="0" w:line="360" w:lineRule="auto"/>
        <w:jc w:val="center"/>
        <w:rPr>
          <w:rFonts w:ascii="Times New Roman" w:hAnsi="Times New Roman" w:cs="Times New Roman"/>
          <w:b/>
          <w:sz w:val="36"/>
          <w:szCs w:val="28"/>
        </w:rPr>
      </w:pPr>
      <w:r w:rsidRPr="0080699C">
        <w:rPr>
          <w:rFonts w:ascii="Times New Roman" w:hAnsi="Times New Roman" w:cs="Times New Roman"/>
          <w:b/>
          <w:sz w:val="36"/>
          <w:szCs w:val="28"/>
        </w:rPr>
        <w:t>Министерство образования и науки РД</w:t>
      </w:r>
    </w:p>
    <w:p w:rsidR="00CA6451" w:rsidRPr="0080699C" w:rsidRDefault="00CA6451" w:rsidP="00CA6451">
      <w:pPr>
        <w:spacing w:after="0" w:line="360" w:lineRule="auto"/>
        <w:jc w:val="center"/>
        <w:rPr>
          <w:rFonts w:ascii="Times New Roman" w:hAnsi="Times New Roman" w:cs="Times New Roman"/>
          <w:b/>
          <w:sz w:val="36"/>
          <w:szCs w:val="28"/>
        </w:rPr>
      </w:pPr>
      <w:r w:rsidRPr="0080699C">
        <w:rPr>
          <w:rFonts w:ascii="Times New Roman" w:hAnsi="Times New Roman" w:cs="Times New Roman"/>
          <w:b/>
          <w:sz w:val="36"/>
          <w:szCs w:val="28"/>
        </w:rPr>
        <w:t>НОУ ООШ «Квант»</w:t>
      </w:r>
    </w:p>
    <w:p w:rsidR="00CA6451" w:rsidRDefault="00CA6451" w:rsidP="00CA6451">
      <w:pPr>
        <w:spacing w:after="0" w:line="360" w:lineRule="auto"/>
        <w:jc w:val="center"/>
        <w:rPr>
          <w:rFonts w:ascii="Times New Roman" w:hAnsi="Times New Roman" w:cs="Times New Roman"/>
          <w:sz w:val="28"/>
          <w:szCs w:val="28"/>
        </w:rPr>
      </w:pPr>
    </w:p>
    <w:p w:rsidR="00CA6451" w:rsidRDefault="00CA6451" w:rsidP="00CA64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Принята</w:t>
      </w:r>
      <w:proofErr w:type="gramStart"/>
      <w:r>
        <w:rPr>
          <w:rFonts w:ascii="Times New Roman" w:hAnsi="Times New Roman" w:cs="Times New Roman"/>
          <w:sz w:val="28"/>
          <w:szCs w:val="28"/>
        </w:rPr>
        <w:t xml:space="preserve">                                                                                                                                                         У</w:t>
      </w:r>
      <w:proofErr w:type="gramEnd"/>
      <w:r>
        <w:rPr>
          <w:rFonts w:ascii="Times New Roman" w:hAnsi="Times New Roman" w:cs="Times New Roman"/>
          <w:sz w:val="28"/>
          <w:szCs w:val="28"/>
        </w:rPr>
        <w:t>тверждаю:</w:t>
      </w:r>
    </w:p>
    <w:p w:rsidR="00CA6451" w:rsidRDefault="00CA6451" w:rsidP="00CA64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на МО учителей                                                                                                                                         </w:t>
      </w:r>
      <w:proofErr w:type="spellStart"/>
      <w:r>
        <w:rPr>
          <w:rFonts w:ascii="Times New Roman" w:hAnsi="Times New Roman" w:cs="Times New Roman"/>
          <w:sz w:val="28"/>
          <w:szCs w:val="28"/>
        </w:rPr>
        <w:t>зам</w:t>
      </w:r>
      <w:proofErr w:type="gramStart"/>
      <w:r>
        <w:rPr>
          <w:rFonts w:ascii="Times New Roman" w:hAnsi="Times New Roman" w:cs="Times New Roman"/>
          <w:sz w:val="28"/>
          <w:szCs w:val="28"/>
        </w:rPr>
        <w:t>.д</w:t>
      </w:r>
      <w:proofErr w:type="gramEnd"/>
      <w:r>
        <w:rPr>
          <w:rFonts w:ascii="Times New Roman" w:hAnsi="Times New Roman" w:cs="Times New Roman"/>
          <w:sz w:val="28"/>
          <w:szCs w:val="28"/>
        </w:rPr>
        <w:t>иректора</w:t>
      </w:r>
      <w:proofErr w:type="spellEnd"/>
      <w:r>
        <w:rPr>
          <w:rFonts w:ascii="Times New Roman" w:hAnsi="Times New Roman" w:cs="Times New Roman"/>
          <w:sz w:val="28"/>
          <w:szCs w:val="28"/>
        </w:rPr>
        <w:t xml:space="preserve"> по УМР</w:t>
      </w:r>
    </w:p>
    <w:p w:rsidR="00CA6451" w:rsidRDefault="00CA6451" w:rsidP="00CA64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от 28.08.2020г.                                                                                                                             ___________Расулова М.А.</w:t>
      </w:r>
    </w:p>
    <w:p w:rsidR="00CA6451" w:rsidRDefault="00CA6451" w:rsidP="00CA645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Протокол №1                                                                                                                                     «___»___________2020г.</w:t>
      </w:r>
    </w:p>
    <w:p w:rsidR="00CA6451" w:rsidRPr="0080699C" w:rsidRDefault="00CA6451" w:rsidP="00CA6451">
      <w:pPr>
        <w:spacing w:after="0" w:line="240" w:lineRule="auto"/>
        <w:rPr>
          <w:rFonts w:ascii="Times New Roman" w:hAnsi="Times New Roman" w:cs="Times New Roman"/>
          <w:sz w:val="36"/>
          <w:szCs w:val="28"/>
        </w:rPr>
      </w:pPr>
    </w:p>
    <w:p w:rsidR="00CA6451" w:rsidRDefault="00CA6451" w:rsidP="00CA6451">
      <w:pPr>
        <w:spacing w:after="0" w:line="240" w:lineRule="auto"/>
        <w:jc w:val="center"/>
        <w:rPr>
          <w:rFonts w:ascii="Times New Roman" w:hAnsi="Times New Roman" w:cs="Times New Roman"/>
          <w:b/>
          <w:sz w:val="72"/>
          <w:szCs w:val="28"/>
        </w:rPr>
      </w:pPr>
      <w:r>
        <w:rPr>
          <w:rFonts w:ascii="Times New Roman" w:hAnsi="Times New Roman" w:cs="Times New Roman"/>
          <w:b/>
          <w:sz w:val="72"/>
          <w:szCs w:val="28"/>
        </w:rPr>
        <w:t>Рабочая программа</w:t>
      </w:r>
    </w:p>
    <w:p w:rsidR="00CA6451" w:rsidRPr="009A7840" w:rsidRDefault="00CA6451" w:rsidP="00CA6451">
      <w:pPr>
        <w:spacing w:after="0" w:line="240" w:lineRule="auto"/>
        <w:jc w:val="center"/>
        <w:rPr>
          <w:rFonts w:ascii="Times New Roman" w:hAnsi="Times New Roman" w:cs="Times New Roman"/>
          <w:b/>
          <w:sz w:val="56"/>
          <w:szCs w:val="28"/>
        </w:rPr>
      </w:pPr>
      <w:r>
        <w:rPr>
          <w:rFonts w:ascii="Times New Roman" w:hAnsi="Times New Roman" w:cs="Times New Roman"/>
          <w:b/>
          <w:sz w:val="56"/>
          <w:szCs w:val="28"/>
        </w:rPr>
        <w:t>дисциплины</w:t>
      </w:r>
    </w:p>
    <w:p w:rsidR="00CA6451" w:rsidRPr="009A7840" w:rsidRDefault="00CA6451" w:rsidP="00CA6451">
      <w:pPr>
        <w:spacing w:after="0" w:line="240" w:lineRule="auto"/>
        <w:jc w:val="center"/>
        <w:rPr>
          <w:rFonts w:ascii="Times New Roman" w:hAnsi="Times New Roman" w:cs="Times New Roman"/>
          <w:b/>
          <w:sz w:val="52"/>
          <w:szCs w:val="28"/>
        </w:rPr>
      </w:pPr>
      <w:r w:rsidRPr="009A7840">
        <w:rPr>
          <w:rFonts w:ascii="Times New Roman" w:hAnsi="Times New Roman" w:cs="Times New Roman"/>
          <w:b/>
          <w:sz w:val="52"/>
          <w:szCs w:val="28"/>
        </w:rPr>
        <w:t>«</w:t>
      </w:r>
      <w:r>
        <w:rPr>
          <w:rFonts w:ascii="Times New Roman" w:hAnsi="Times New Roman" w:cs="Times New Roman"/>
          <w:b/>
          <w:sz w:val="52"/>
          <w:szCs w:val="28"/>
        </w:rPr>
        <w:t>Основы безопасности жизнедеятельности</w:t>
      </w:r>
      <w:r w:rsidRPr="009A7840">
        <w:rPr>
          <w:rFonts w:ascii="Times New Roman" w:hAnsi="Times New Roman" w:cs="Times New Roman"/>
          <w:b/>
          <w:sz w:val="52"/>
          <w:szCs w:val="28"/>
        </w:rPr>
        <w:t>»</w:t>
      </w:r>
    </w:p>
    <w:p w:rsidR="00CA6451" w:rsidRPr="0080699C" w:rsidRDefault="00CA6451" w:rsidP="00CA6451">
      <w:pPr>
        <w:spacing w:after="0" w:line="240" w:lineRule="auto"/>
        <w:jc w:val="center"/>
        <w:rPr>
          <w:rFonts w:ascii="Times New Roman" w:hAnsi="Times New Roman" w:cs="Times New Roman"/>
          <w:b/>
          <w:sz w:val="36"/>
          <w:szCs w:val="28"/>
        </w:rPr>
      </w:pPr>
      <w:r>
        <w:rPr>
          <w:rFonts w:ascii="Times New Roman" w:hAnsi="Times New Roman" w:cs="Times New Roman"/>
          <w:b/>
          <w:sz w:val="36"/>
          <w:szCs w:val="28"/>
        </w:rPr>
        <w:t xml:space="preserve">для </w:t>
      </w:r>
      <w:r>
        <w:rPr>
          <w:rFonts w:ascii="Times New Roman" w:hAnsi="Times New Roman" w:cs="Times New Roman"/>
          <w:b/>
          <w:sz w:val="36"/>
          <w:szCs w:val="28"/>
        </w:rPr>
        <w:t>9</w:t>
      </w:r>
      <w:r>
        <w:rPr>
          <w:rFonts w:ascii="Times New Roman" w:hAnsi="Times New Roman" w:cs="Times New Roman"/>
          <w:b/>
          <w:sz w:val="36"/>
          <w:szCs w:val="28"/>
        </w:rPr>
        <w:t xml:space="preserve"> класса</w:t>
      </w:r>
    </w:p>
    <w:p w:rsidR="00CA6451" w:rsidRPr="0080699C" w:rsidRDefault="00CA6451" w:rsidP="00CA6451">
      <w:pPr>
        <w:spacing w:after="0" w:line="240" w:lineRule="auto"/>
        <w:jc w:val="center"/>
        <w:rPr>
          <w:rFonts w:ascii="Times New Roman" w:hAnsi="Times New Roman" w:cs="Times New Roman"/>
          <w:b/>
          <w:sz w:val="36"/>
          <w:szCs w:val="28"/>
        </w:rPr>
      </w:pPr>
      <w:r w:rsidRPr="0080699C">
        <w:rPr>
          <w:rFonts w:ascii="Times New Roman" w:hAnsi="Times New Roman" w:cs="Times New Roman"/>
          <w:b/>
          <w:sz w:val="36"/>
          <w:szCs w:val="28"/>
        </w:rPr>
        <w:t>на 20</w:t>
      </w:r>
      <w:r>
        <w:rPr>
          <w:rFonts w:ascii="Times New Roman" w:hAnsi="Times New Roman" w:cs="Times New Roman"/>
          <w:b/>
          <w:sz w:val="36"/>
          <w:szCs w:val="28"/>
        </w:rPr>
        <w:t>20</w:t>
      </w:r>
      <w:r w:rsidRPr="0080699C">
        <w:rPr>
          <w:rFonts w:ascii="Times New Roman" w:hAnsi="Times New Roman" w:cs="Times New Roman"/>
          <w:b/>
          <w:sz w:val="36"/>
          <w:szCs w:val="28"/>
        </w:rPr>
        <w:t>-202</w:t>
      </w:r>
      <w:r>
        <w:rPr>
          <w:rFonts w:ascii="Times New Roman" w:hAnsi="Times New Roman" w:cs="Times New Roman"/>
          <w:b/>
          <w:sz w:val="36"/>
          <w:szCs w:val="28"/>
        </w:rPr>
        <w:t>1</w:t>
      </w:r>
      <w:r w:rsidRPr="0080699C">
        <w:rPr>
          <w:rFonts w:ascii="Times New Roman" w:hAnsi="Times New Roman" w:cs="Times New Roman"/>
          <w:b/>
          <w:sz w:val="36"/>
          <w:szCs w:val="28"/>
        </w:rPr>
        <w:t xml:space="preserve"> учебный год</w:t>
      </w:r>
    </w:p>
    <w:p w:rsidR="00CA6451" w:rsidRDefault="00CA6451" w:rsidP="00CA6451">
      <w:pPr>
        <w:spacing w:after="0" w:line="360" w:lineRule="auto"/>
      </w:pPr>
    </w:p>
    <w:p w:rsidR="00CA6451" w:rsidRDefault="00CA6451" w:rsidP="00CA6451">
      <w:pPr>
        <w:spacing w:after="0" w:line="240" w:lineRule="auto"/>
      </w:pPr>
    </w:p>
    <w:p w:rsidR="00CA6451" w:rsidRPr="0080699C" w:rsidRDefault="00CA6451" w:rsidP="00CA6451">
      <w:pPr>
        <w:spacing w:after="0" w:line="240" w:lineRule="auto"/>
        <w:jc w:val="right"/>
        <w:rPr>
          <w:rFonts w:ascii="Times New Roman" w:hAnsi="Times New Roman" w:cs="Times New Roman"/>
          <w:sz w:val="28"/>
        </w:rPr>
      </w:pPr>
      <w:r w:rsidRPr="0080699C">
        <w:rPr>
          <w:rFonts w:ascii="Times New Roman" w:hAnsi="Times New Roman" w:cs="Times New Roman"/>
          <w:sz w:val="28"/>
        </w:rPr>
        <w:lastRenderedPageBreak/>
        <w:t>Выполнил:</w:t>
      </w:r>
    </w:p>
    <w:p w:rsidR="00CA6451" w:rsidRDefault="00CA6451" w:rsidP="00CA6451">
      <w:pPr>
        <w:spacing w:after="0" w:line="240" w:lineRule="auto"/>
        <w:jc w:val="right"/>
        <w:rPr>
          <w:rFonts w:ascii="Times New Roman" w:hAnsi="Times New Roman" w:cs="Times New Roman"/>
          <w:sz w:val="28"/>
        </w:rPr>
      </w:pPr>
      <w:r>
        <w:rPr>
          <w:rFonts w:ascii="Times New Roman" w:hAnsi="Times New Roman" w:cs="Times New Roman"/>
          <w:sz w:val="28"/>
        </w:rPr>
        <w:t>учитель ОБЖ</w:t>
      </w:r>
    </w:p>
    <w:p w:rsidR="00CA6451" w:rsidRDefault="00CA6451" w:rsidP="00CA6451">
      <w:pPr>
        <w:spacing w:after="0" w:line="240" w:lineRule="auto"/>
        <w:jc w:val="right"/>
        <w:rPr>
          <w:rFonts w:ascii="Times New Roman" w:hAnsi="Times New Roman" w:cs="Times New Roman"/>
          <w:sz w:val="28"/>
        </w:rPr>
      </w:pPr>
      <w:r>
        <w:rPr>
          <w:rFonts w:ascii="Times New Roman" w:hAnsi="Times New Roman" w:cs="Times New Roman"/>
          <w:sz w:val="28"/>
        </w:rPr>
        <w:t>Магомедов М.Б.</w:t>
      </w:r>
    </w:p>
    <w:p w:rsidR="00CA6451" w:rsidRDefault="00CA6451" w:rsidP="00CA6451">
      <w:pPr>
        <w:spacing w:after="0" w:line="240" w:lineRule="auto"/>
        <w:rPr>
          <w:rFonts w:ascii="Times New Roman" w:hAnsi="Times New Roman" w:cs="Times New Roman"/>
          <w:sz w:val="28"/>
        </w:rPr>
      </w:pPr>
    </w:p>
    <w:p w:rsidR="00CA6451" w:rsidRDefault="00CA6451" w:rsidP="00CA6451">
      <w:pPr>
        <w:spacing w:after="0" w:line="240" w:lineRule="auto"/>
        <w:jc w:val="right"/>
        <w:rPr>
          <w:rFonts w:ascii="Times New Roman" w:hAnsi="Times New Roman" w:cs="Times New Roman"/>
          <w:sz w:val="28"/>
        </w:rPr>
      </w:pPr>
    </w:p>
    <w:p w:rsidR="00CA6451" w:rsidRDefault="00CA6451" w:rsidP="00CA6451">
      <w:pPr>
        <w:spacing w:after="0" w:line="240" w:lineRule="auto"/>
        <w:jc w:val="center"/>
        <w:rPr>
          <w:rFonts w:ascii="Times New Roman" w:hAnsi="Times New Roman" w:cs="Times New Roman"/>
          <w:sz w:val="28"/>
        </w:rPr>
      </w:pPr>
    </w:p>
    <w:p w:rsidR="00CA6451" w:rsidRDefault="00CA6451" w:rsidP="00CA6451">
      <w:pPr>
        <w:spacing w:after="0" w:line="240" w:lineRule="auto"/>
        <w:jc w:val="center"/>
        <w:rPr>
          <w:rFonts w:ascii="Times New Roman" w:hAnsi="Times New Roman" w:cs="Times New Roman"/>
          <w:sz w:val="28"/>
        </w:rPr>
      </w:pPr>
    </w:p>
    <w:p w:rsidR="00CA6451" w:rsidRPr="00CA6451" w:rsidRDefault="00CA6451" w:rsidP="00CA6451">
      <w:pPr>
        <w:spacing w:after="0" w:line="240" w:lineRule="auto"/>
        <w:jc w:val="center"/>
        <w:rPr>
          <w:rFonts w:ascii="Times New Roman" w:hAnsi="Times New Roman" w:cs="Times New Roman"/>
          <w:sz w:val="28"/>
        </w:rPr>
      </w:pPr>
      <w:r>
        <w:rPr>
          <w:rFonts w:ascii="Times New Roman" w:hAnsi="Times New Roman" w:cs="Times New Roman"/>
          <w:sz w:val="28"/>
        </w:rPr>
        <w:t>Махачкала 2020г.</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b/>
          <w:bCs/>
          <w:sz w:val="24"/>
          <w:szCs w:val="24"/>
        </w:rPr>
        <w:t>Пояснительная записка                                                                                                    </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     </w:t>
      </w:r>
      <w:proofErr w:type="gramStart"/>
      <w:r w:rsidRPr="00AE3F6F">
        <w:rPr>
          <w:rFonts w:ascii="Times New Roman" w:hAnsi="Times New Roman" w:cs="Times New Roman"/>
          <w:sz w:val="24"/>
          <w:szCs w:val="24"/>
        </w:rPr>
        <w:t>Комплексная  учебная  программа  по  основам  безопасности  жизнедеятельности (ОБЖ) для 9 класса разработана в соответствии с  положениями Конституции Российской Федерации и федеральными  законами  Российской  Федерации  в  области  безопасности  жизнедеятельности «О защите населения и территорий от чрезвычайных ситуаций природного и техногенного характера», «Об охране окружающей природной среды», «О пожарной охране», «О гражданской обороне» и Постановления Правительства Российской Федерации от 16 января 1995</w:t>
      </w:r>
      <w:proofErr w:type="gramEnd"/>
      <w:r w:rsidRPr="00AE3F6F">
        <w:rPr>
          <w:rFonts w:ascii="Times New Roman" w:hAnsi="Times New Roman" w:cs="Times New Roman"/>
          <w:sz w:val="24"/>
          <w:szCs w:val="24"/>
        </w:rPr>
        <w:t xml:space="preserve"> года № 738 «О порядке подготовки населения в области защиты от чрезвычайных ситуаций». На  основе  Федерального  компонента  государственного  стандарта </w:t>
      </w:r>
      <w:proofErr w:type="gramStart"/>
      <w:r w:rsidRPr="00AE3F6F">
        <w:rPr>
          <w:rFonts w:ascii="Times New Roman" w:hAnsi="Times New Roman" w:cs="Times New Roman"/>
          <w:sz w:val="24"/>
          <w:szCs w:val="24"/>
        </w:rPr>
        <w:t>по</w:t>
      </w:r>
      <w:proofErr w:type="gramEnd"/>
      <w:r w:rsidRPr="00AE3F6F">
        <w:rPr>
          <w:rFonts w:ascii="Times New Roman" w:hAnsi="Times New Roman" w:cs="Times New Roman"/>
          <w:sz w:val="24"/>
          <w:szCs w:val="24"/>
        </w:rPr>
        <w:t xml:space="preserve"> </w:t>
      </w:r>
      <w:proofErr w:type="gramStart"/>
      <w:r w:rsidRPr="00AE3F6F">
        <w:rPr>
          <w:rFonts w:ascii="Times New Roman" w:hAnsi="Times New Roman" w:cs="Times New Roman"/>
          <w:sz w:val="24"/>
          <w:szCs w:val="24"/>
        </w:rPr>
        <w:t>основами</w:t>
      </w:r>
      <w:proofErr w:type="gramEnd"/>
      <w:r w:rsidRPr="00AE3F6F">
        <w:rPr>
          <w:rFonts w:ascii="Times New Roman" w:hAnsi="Times New Roman" w:cs="Times New Roman"/>
          <w:sz w:val="24"/>
          <w:szCs w:val="24"/>
        </w:rPr>
        <w:t xml:space="preserve"> безопасности жизнедеятельности.  </w:t>
      </w:r>
      <w:proofErr w:type="gramStart"/>
      <w:r w:rsidRPr="00AE3F6F">
        <w:rPr>
          <w:rFonts w:ascii="Times New Roman" w:hAnsi="Times New Roman" w:cs="Times New Roman"/>
          <w:sz w:val="24"/>
          <w:szCs w:val="24"/>
        </w:rPr>
        <w:t>При разработке программы были учтены требования, отраженные в Концепции  государственных стандартов общего образования второго поколения и с учетом комплексного подхода к формированию у обучаемых современного уровня культуры безопасности и  подготовки их к военной службе.</w:t>
      </w:r>
      <w:proofErr w:type="gramEnd"/>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        Предлагаемая программа рассчитана на изучение курса в 9 классе, «Основ безопасности жизнедеятельности» в течение 3</w:t>
      </w:r>
      <w:r>
        <w:rPr>
          <w:rFonts w:ascii="Times New Roman" w:hAnsi="Times New Roman" w:cs="Times New Roman"/>
          <w:sz w:val="24"/>
          <w:szCs w:val="24"/>
        </w:rPr>
        <w:t>5</w:t>
      </w:r>
      <w:r w:rsidRPr="00AE3F6F">
        <w:rPr>
          <w:rFonts w:ascii="Times New Roman" w:hAnsi="Times New Roman" w:cs="Times New Roman"/>
          <w:sz w:val="24"/>
          <w:szCs w:val="24"/>
        </w:rPr>
        <w:t xml:space="preserve"> часов учебного времени в год. Минимальное  количество учебных часов в неделю – 1 час.</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В современном мире опасные и чрезвычайные ситуации природного, техногенного и социального характера стали объективной реальностью  в  процессе  жизнедеятельности  каждого  человека.  Они  несут угрозу его жизни и здоровью, наносят огромный ущерб окружающей  природной среде и обществу. В настоящее время вопросы обеспечения культуры безопасности жизнедеятельности стали одной из насущных потребностей каждого человека,  общества и государства.</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   Под культурой безопасности жизнедеятельности следует понимать способ организации деятельности человека, представленный в системе социальных норм, убеждений, ценностей, обеспечивающих сохранение его жизни, здоровья и целостности окружающего мира. Формирование современного уровня культуры безопасности является общешкольной задачей, так как изучение всех школьных предметов вносит свой вклад в формирование современного уровня культуры безопасности, но при этом ключевая роль принадлежит предмету «Основы безопасности жизнедеятельности». В то же время предмет ОБЖ через собственную систему образовательных модулей реализует подготовку учащихся к безопасной жизнедеятельности в реальной окружающей их среде – природной, техногенной и социальной.</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Структурно программа курса состоит из  трех основных разделов: безопасность человека в опасных и чрезвычайных ситуациях, основы медицинских знаний, основы здорового образа жизни. Актуальность данной программы обусловлена тем, что в последнее время очевидна тенденция к  ухудшению состояния здоровья населения России, а современную школу стали называть «школой болезней».</w:t>
      </w:r>
    </w:p>
    <w:p w:rsidR="00AE3F6F" w:rsidRPr="00AE3F6F" w:rsidRDefault="00AE3F6F" w:rsidP="00AE3F6F">
      <w:pPr>
        <w:spacing w:after="0" w:line="240" w:lineRule="auto"/>
        <w:ind w:firstLine="709"/>
        <w:jc w:val="both"/>
        <w:rPr>
          <w:rFonts w:ascii="Times New Roman" w:hAnsi="Times New Roman" w:cs="Times New Roman"/>
          <w:sz w:val="24"/>
          <w:szCs w:val="24"/>
        </w:rPr>
      </w:pPr>
      <w:proofErr w:type="gramStart"/>
      <w:r w:rsidRPr="00AE3F6F">
        <w:rPr>
          <w:rFonts w:ascii="Times New Roman" w:hAnsi="Times New Roman" w:cs="Times New Roman"/>
          <w:sz w:val="24"/>
          <w:szCs w:val="24"/>
        </w:rPr>
        <w:lastRenderedPageBreak/>
        <w:t>Изучение курса, позволяет обучающимся получить систематизированное представление о личном здоровье, здоровом образе жизни, здоровье населения, об опасностях, о прогнозировании опасных ситуаций, оценке влияния их последствий на здоровье и жизнь человека и выработке алгоритма безопасного поведения с учетом своих возможностей.</w:t>
      </w:r>
      <w:proofErr w:type="gramEnd"/>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Содержание курса включает теорию здорового образа жизни, защиты человека в различных ситуациях, первой медицинской помощи, а также практические занятия по оказанию первой медицинской помощи, правилам поведения в экстремальных ситуациях (через решение ситуационных задач, практических навыков эвакуации, занятий в игровой форме, изучение в реальной обстановке возможных в повседневной жизни опасных ситуаций).</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 xml:space="preserve">Курс «Основы безопасности жизнедеятельности и культура здоровья» направлен на формирование у учащихся активных и сознательных действий в настоящем и будущем, ориентированных </w:t>
      </w:r>
      <w:proofErr w:type="gramStart"/>
      <w:r w:rsidRPr="00AE3F6F">
        <w:rPr>
          <w:rFonts w:ascii="Times New Roman" w:hAnsi="Times New Roman" w:cs="Times New Roman"/>
          <w:sz w:val="24"/>
          <w:szCs w:val="24"/>
        </w:rPr>
        <w:t>на</w:t>
      </w:r>
      <w:proofErr w:type="gramEnd"/>
      <w:r w:rsidRPr="00AE3F6F">
        <w:rPr>
          <w:rFonts w:ascii="Times New Roman" w:hAnsi="Times New Roman" w:cs="Times New Roman"/>
          <w:sz w:val="24"/>
          <w:szCs w:val="24"/>
        </w:rPr>
        <w:t>:</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 улучшение собственного физического и психического здоровья;                                                                                                                          </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 отказ в образе жизни от поведения, наносящего вред своему здоровью и здоровью окружающих;</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 нетерпимое отношение к неправильному гигиеническому поведению других людей и к ухудшению условий окружающей среды, наносящих ущерб здоровью;</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 сознательное участие в охране здоровья и формировании среды, способствующей здоровью, особенно условий труда и быта;</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 адекватное поведение в случае болезни, особенно хронической, направленной</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на выздоровление.</w:t>
      </w:r>
      <w:r w:rsidRPr="00AE3F6F">
        <w:rPr>
          <w:rFonts w:ascii="Times New Roman" w:hAnsi="Times New Roman" w:cs="Times New Roman"/>
          <w:b/>
          <w:bCs/>
          <w:sz w:val="24"/>
          <w:szCs w:val="24"/>
        </w:rPr>
        <w:t> </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b/>
          <w:bCs/>
          <w:sz w:val="24"/>
          <w:szCs w:val="24"/>
        </w:rPr>
        <w:t>Изучение  тематики  данной  учебной программы направлено решение следующих задач:</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 формирование у учащихся научных представлений о принципах и путях снижения «фактора риска» в деятельности человека и общества</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 выработка умений предвидеть опасные и чрезвычайные ситуации природного, техногенного и социального характера и адекватно противодействовать им;</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 xml:space="preserve">· формирование у учащихся модели безопасного поведения в условиях повседневной жизни и </w:t>
      </w:r>
      <w:proofErr w:type="gramStart"/>
      <w:r w:rsidRPr="00AE3F6F">
        <w:rPr>
          <w:rFonts w:ascii="Times New Roman" w:hAnsi="Times New Roman" w:cs="Times New Roman"/>
          <w:sz w:val="24"/>
          <w:szCs w:val="24"/>
        </w:rPr>
        <w:t>в</w:t>
      </w:r>
      <w:proofErr w:type="gramEnd"/>
      <w:r w:rsidRPr="00AE3F6F">
        <w:rPr>
          <w:rFonts w:ascii="Times New Roman" w:hAnsi="Times New Roman" w:cs="Times New Roman"/>
          <w:sz w:val="24"/>
          <w:szCs w:val="24"/>
        </w:rPr>
        <w:t xml:space="preserve"> различных опасных и чрезвычайных</w:t>
      </w:r>
    </w:p>
    <w:p w:rsidR="00AE3F6F" w:rsidRPr="00AE3F6F" w:rsidRDefault="00AE3F6F" w:rsidP="00AE3F6F">
      <w:pPr>
        <w:spacing w:after="0" w:line="240" w:lineRule="auto"/>
        <w:ind w:firstLine="709"/>
        <w:jc w:val="both"/>
        <w:rPr>
          <w:rFonts w:ascii="Times New Roman" w:hAnsi="Times New Roman" w:cs="Times New Roman"/>
          <w:sz w:val="24"/>
          <w:szCs w:val="24"/>
        </w:rPr>
      </w:pPr>
      <w:proofErr w:type="gramStart"/>
      <w:r w:rsidRPr="00AE3F6F">
        <w:rPr>
          <w:rFonts w:ascii="Times New Roman" w:hAnsi="Times New Roman" w:cs="Times New Roman"/>
          <w:sz w:val="24"/>
          <w:szCs w:val="24"/>
        </w:rPr>
        <w:t>ситуациях</w:t>
      </w:r>
      <w:proofErr w:type="gramEnd"/>
      <w:r w:rsidRPr="00AE3F6F">
        <w:rPr>
          <w:rFonts w:ascii="Times New Roman" w:hAnsi="Times New Roman" w:cs="Times New Roman"/>
          <w:sz w:val="24"/>
          <w:szCs w:val="24"/>
        </w:rPr>
        <w:t>,  а  также развитие  способностей оценивать опасные  ситуации, принимать решения и  действовать безопасно  с  учетом  своих возможностей.</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b/>
          <w:bCs/>
          <w:sz w:val="24"/>
          <w:szCs w:val="24"/>
        </w:rPr>
        <w:t>Изучение  тематики  данной  учебной программы направлено  достижение следующих целей:</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 усвоение знаний об опасных и чрезвычайных ситуациях;</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о влиянии их последствий на безопасность личности, общества и государства;  </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о государственной системе обеспечения защиты населения от чрезвычайных ситуаций;</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 об организации подготовки населения к действиям в  условиях  опасных и  чрезвычайных  ситуаций;</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 о  здоровом  образе жизни;</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об оказании первой медицинской помощи при неотложных состояниях;</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о правах и обязанностях граждан в области безопасности жизнедеятельности;</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 развитие личных, духовных и физических качеств, обеспечивающих безопасное поведение  </w:t>
      </w:r>
      <w:proofErr w:type="gramStart"/>
      <w:r w:rsidRPr="00AE3F6F">
        <w:rPr>
          <w:rFonts w:ascii="Times New Roman" w:hAnsi="Times New Roman" w:cs="Times New Roman"/>
          <w:sz w:val="24"/>
          <w:szCs w:val="24"/>
        </w:rPr>
        <w:t>в</w:t>
      </w:r>
      <w:proofErr w:type="gramEnd"/>
      <w:r w:rsidRPr="00AE3F6F">
        <w:rPr>
          <w:rFonts w:ascii="Times New Roman" w:hAnsi="Times New Roman" w:cs="Times New Roman"/>
          <w:sz w:val="24"/>
          <w:szCs w:val="24"/>
        </w:rPr>
        <w:t xml:space="preserve"> различных опасных и чрезвычайных</w:t>
      </w:r>
    </w:p>
    <w:p w:rsidR="00AE3F6F" w:rsidRPr="00AE3F6F" w:rsidRDefault="00AE3F6F" w:rsidP="00AE3F6F">
      <w:pPr>
        <w:spacing w:after="0" w:line="240" w:lineRule="auto"/>
        <w:ind w:firstLine="709"/>
        <w:jc w:val="both"/>
        <w:rPr>
          <w:rFonts w:ascii="Times New Roman" w:hAnsi="Times New Roman" w:cs="Times New Roman"/>
          <w:sz w:val="24"/>
          <w:szCs w:val="24"/>
        </w:rPr>
      </w:pPr>
      <w:proofErr w:type="gramStart"/>
      <w:r w:rsidRPr="00AE3F6F">
        <w:rPr>
          <w:rFonts w:ascii="Times New Roman" w:hAnsi="Times New Roman" w:cs="Times New Roman"/>
          <w:sz w:val="24"/>
          <w:szCs w:val="24"/>
        </w:rPr>
        <w:lastRenderedPageBreak/>
        <w:t>ситуациях</w:t>
      </w:r>
      <w:proofErr w:type="gramEnd"/>
      <w:r w:rsidRPr="00AE3F6F">
        <w:rPr>
          <w:rFonts w:ascii="Times New Roman" w:hAnsi="Times New Roman" w:cs="Times New Roman"/>
          <w:sz w:val="24"/>
          <w:szCs w:val="24"/>
        </w:rPr>
        <w:t xml:space="preserve"> природного, техногенного и социального характера;</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 формирование потребности соблюдать нормы здорового образа жизни, осознанно выполнять требования, предъявляемые к гражданину Российской Федерации в области безопасности жизнедеятельности;</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 воспитание ответственного отношения к сохранению окружающей природной среды, к личному здоровью как к индивидуальной и общественной ценности;</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 развитие  умений предвидеть возникновение опасных  ситуаций по характерным признакам их появления, а также на основе</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анализа специальной информации, получаемой из  различных источников;</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принимать обоснованные решения и вырабатывать план действий в конкретной опасной ситуации с учетом реально складывающейся обстановки и своих возможностей.</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 xml:space="preserve">Логическим продолжением курса является внеурочная работа, которая включает в себя мероприятия направленные на формирование     4.   навыков безопасного поведения и навыков здорового образа жизни, проведение тренировочных эвакуаций </w:t>
      </w:r>
      <w:proofErr w:type="gramStart"/>
      <w:r w:rsidRPr="00AE3F6F">
        <w:rPr>
          <w:rFonts w:ascii="Times New Roman" w:hAnsi="Times New Roman" w:cs="Times New Roman"/>
          <w:sz w:val="24"/>
          <w:szCs w:val="24"/>
        </w:rPr>
        <w:t>по</w:t>
      </w:r>
      <w:proofErr w:type="gramEnd"/>
      <w:r w:rsidRPr="00AE3F6F">
        <w:rPr>
          <w:rFonts w:ascii="Times New Roman" w:hAnsi="Times New Roman" w:cs="Times New Roman"/>
          <w:sz w:val="24"/>
          <w:szCs w:val="24"/>
        </w:rPr>
        <w:t xml:space="preserve"> различным вводным.</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          Освоение программы курса ОБЖ в  9 классе заканчивается итоговой  аттестацией. Выпускники имеют право в качестве экзамена  по  выбору  сдавать экзамен по ОБЖ.                                            </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     В аттестат о среднем  (основном)  общем  образовании  обязательно выставляется итоговая  отметка  по  предмету  "Основы  безопасности  жизнедеятельности".                                                </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        </w:t>
      </w:r>
      <w:r w:rsidRPr="00AE3F6F">
        <w:rPr>
          <w:rFonts w:ascii="Times New Roman" w:hAnsi="Times New Roman" w:cs="Times New Roman"/>
          <w:b/>
          <w:bCs/>
          <w:sz w:val="24"/>
          <w:szCs w:val="24"/>
        </w:rPr>
        <w:t>Формы организации</w:t>
      </w:r>
      <w:r w:rsidRPr="00AE3F6F">
        <w:rPr>
          <w:rFonts w:ascii="Times New Roman" w:hAnsi="Times New Roman" w:cs="Times New Roman"/>
          <w:sz w:val="24"/>
          <w:szCs w:val="24"/>
        </w:rPr>
        <w:t> образовательного процесса — комбинированный урок, семинары и круглые столы; индивидуальные консультации; </w:t>
      </w:r>
      <w:r w:rsidRPr="00AE3F6F">
        <w:rPr>
          <w:rFonts w:ascii="Times New Roman" w:hAnsi="Times New Roman" w:cs="Times New Roman"/>
          <w:b/>
          <w:bCs/>
          <w:sz w:val="24"/>
          <w:szCs w:val="24"/>
        </w:rPr>
        <w:t>технологии</w:t>
      </w:r>
      <w:r w:rsidRPr="00AE3F6F">
        <w:rPr>
          <w:rFonts w:ascii="Times New Roman" w:hAnsi="Times New Roman" w:cs="Times New Roman"/>
          <w:sz w:val="24"/>
          <w:szCs w:val="24"/>
        </w:rPr>
        <w:t xml:space="preserve"> обучения - </w:t>
      </w:r>
      <w:proofErr w:type="gramStart"/>
      <w:r w:rsidRPr="00AE3F6F">
        <w:rPr>
          <w:rFonts w:ascii="Times New Roman" w:hAnsi="Times New Roman" w:cs="Times New Roman"/>
          <w:sz w:val="24"/>
          <w:szCs w:val="24"/>
        </w:rPr>
        <w:t>традиционная</w:t>
      </w:r>
      <w:proofErr w:type="gramEnd"/>
      <w:r w:rsidRPr="00AE3F6F">
        <w:rPr>
          <w:rFonts w:ascii="Times New Roman" w:hAnsi="Times New Roman" w:cs="Times New Roman"/>
          <w:sz w:val="24"/>
          <w:szCs w:val="24"/>
        </w:rPr>
        <w:t>; </w:t>
      </w:r>
      <w:r w:rsidRPr="00AE3F6F">
        <w:rPr>
          <w:rFonts w:ascii="Times New Roman" w:hAnsi="Times New Roman" w:cs="Times New Roman"/>
          <w:b/>
          <w:bCs/>
          <w:sz w:val="24"/>
          <w:szCs w:val="24"/>
        </w:rPr>
        <w:t>виды и формы</w:t>
      </w:r>
      <w:r w:rsidRPr="00AE3F6F">
        <w:rPr>
          <w:rFonts w:ascii="Times New Roman" w:hAnsi="Times New Roman" w:cs="Times New Roman"/>
          <w:sz w:val="24"/>
          <w:szCs w:val="24"/>
        </w:rPr>
        <w:t> контроля — тесты, зачеты.</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 </w:t>
      </w:r>
      <w:r w:rsidRPr="00AE3F6F">
        <w:rPr>
          <w:rFonts w:ascii="Times New Roman" w:hAnsi="Times New Roman" w:cs="Times New Roman"/>
          <w:b/>
          <w:bCs/>
          <w:sz w:val="24"/>
          <w:szCs w:val="24"/>
        </w:rPr>
        <w:t>ЛИЧНОСТНЫЕ, МЕТАПРЕДМЕТНЫЕ, ПРЕДМЕТНЫЕ</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b/>
          <w:bCs/>
          <w:sz w:val="24"/>
          <w:szCs w:val="24"/>
        </w:rPr>
        <w:t> РЕЗУЛЬТАТЫ ОСВОЕНИЯ КУРСА</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b/>
          <w:bCs/>
          <w:sz w:val="24"/>
          <w:szCs w:val="24"/>
        </w:rPr>
        <w:t>Личностные результаты:</w:t>
      </w:r>
    </w:p>
    <w:p w:rsidR="00AE3F6F" w:rsidRPr="00AE3F6F" w:rsidRDefault="00AE3F6F" w:rsidP="00AE3F6F">
      <w:pPr>
        <w:numPr>
          <w:ilvl w:val="0"/>
          <w:numId w:val="6"/>
        </w:numPr>
        <w:spacing w:after="0" w:line="240" w:lineRule="auto"/>
        <w:ind w:left="0" w:firstLine="709"/>
        <w:jc w:val="both"/>
        <w:rPr>
          <w:rFonts w:ascii="Times New Roman" w:hAnsi="Times New Roman" w:cs="Times New Roman"/>
          <w:sz w:val="24"/>
          <w:szCs w:val="24"/>
        </w:rPr>
      </w:pPr>
      <w:r w:rsidRPr="00AE3F6F">
        <w:rPr>
          <w:rFonts w:ascii="Times New Roman" w:hAnsi="Times New Roman" w:cs="Times New Roman"/>
          <w:sz w:val="24"/>
          <w:szCs w:val="24"/>
        </w:rPr>
        <w:t>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дорогах;</w:t>
      </w:r>
    </w:p>
    <w:p w:rsidR="00AE3F6F" w:rsidRPr="00AE3F6F" w:rsidRDefault="00AE3F6F" w:rsidP="00AE3F6F">
      <w:pPr>
        <w:numPr>
          <w:ilvl w:val="0"/>
          <w:numId w:val="7"/>
        </w:numPr>
        <w:spacing w:after="0" w:line="240" w:lineRule="auto"/>
        <w:ind w:left="0" w:firstLine="709"/>
        <w:jc w:val="both"/>
        <w:rPr>
          <w:rFonts w:ascii="Times New Roman" w:hAnsi="Times New Roman" w:cs="Times New Roman"/>
          <w:sz w:val="24"/>
          <w:szCs w:val="24"/>
        </w:rPr>
      </w:pPr>
      <w:r w:rsidRPr="00AE3F6F">
        <w:rPr>
          <w:rFonts w:ascii="Times New Roman" w:hAnsi="Times New Roman" w:cs="Times New Roman"/>
          <w:sz w:val="24"/>
          <w:szCs w:val="24"/>
        </w:rPr>
        <w:t>формирование понимания ценности здорового образа жизни;</w:t>
      </w:r>
    </w:p>
    <w:p w:rsidR="00AE3F6F" w:rsidRPr="00AE3F6F" w:rsidRDefault="00AE3F6F" w:rsidP="00AE3F6F">
      <w:pPr>
        <w:numPr>
          <w:ilvl w:val="0"/>
          <w:numId w:val="7"/>
        </w:numPr>
        <w:spacing w:after="0" w:line="240" w:lineRule="auto"/>
        <w:ind w:left="0" w:firstLine="709"/>
        <w:jc w:val="both"/>
        <w:rPr>
          <w:rFonts w:ascii="Times New Roman" w:hAnsi="Times New Roman" w:cs="Times New Roman"/>
          <w:sz w:val="24"/>
          <w:szCs w:val="24"/>
        </w:rPr>
      </w:pPr>
      <w:r w:rsidRPr="00AE3F6F">
        <w:rPr>
          <w:rFonts w:ascii="Times New Roman" w:hAnsi="Times New Roman" w:cs="Times New Roman"/>
          <w:sz w:val="24"/>
          <w:szCs w:val="24"/>
        </w:rPr>
        <w:t>усвоение гуманистических, демократических и традиционных ценностей многонационального российского общества; воспитание ответственности и долга перед Родиной;</w:t>
      </w:r>
    </w:p>
    <w:p w:rsidR="00AE3F6F" w:rsidRPr="00AE3F6F" w:rsidRDefault="00AE3F6F" w:rsidP="00AE3F6F">
      <w:pPr>
        <w:numPr>
          <w:ilvl w:val="0"/>
          <w:numId w:val="7"/>
        </w:numPr>
        <w:spacing w:after="0" w:line="240" w:lineRule="auto"/>
        <w:ind w:left="0" w:firstLine="709"/>
        <w:jc w:val="both"/>
        <w:rPr>
          <w:rFonts w:ascii="Times New Roman" w:hAnsi="Times New Roman" w:cs="Times New Roman"/>
          <w:sz w:val="24"/>
          <w:szCs w:val="24"/>
        </w:rPr>
      </w:pPr>
      <w:r w:rsidRPr="00AE3F6F">
        <w:rPr>
          <w:rFonts w:ascii="Times New Roman" w:hAnsi="Times New Roman" w:cs="Times New Roman"/>
          <w:sz w:val="24"/>
          <w:szCs w:val="24"/>
        </w:rPr>
        <w:t xml:space="preserve">формирование ответственного отношения к учению, готовности и </w:t>
      </w:r>
      <w:proofErr w:type="gramStart"/>
      <w:r w:rsidRPr="00AE3F6F">
        <w:rPr>
          <w:rFonts w:ascii="Times New Roman" w:hAnsi="Times New Roman" w:cs="Times New Roman"/>
          <w:sz w:val="24"/>
          <w:szCs w:val="24"/>
        </w:rPr>
        <w:t>способности</w:t>
      </w:r>
      <w:proofErr w:type="gramEnd"/>
      <w:r w:rsidRPr="00AE3F6F">
        <w:rPr>
          <w:rFonts w:ascii="Times New Roman" w:hAnsi="Times New Roman" w:cs="Times New Roman"/>
          <w:sz w:val="24"/>
          <w:szCs w:val="24"/>
        </w:rPr>
        <w:t xml:space="preserve"> обучающихся к саморазвитию и самообразованию на основе мотивации к обучению и познанию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AE3F6F" w:rsidRPr="00AE3F6F" w:rsidRDefault="00AE3F6F" w:rsidP="00AE3F6F">
      <w:pPr>
        <w:numPr>
          <w:ilvl w:val="0"/>
          <w:numId w:val="7"/>
        </w:numPr>
        <w:spacing w:after="0" w:line="240" w:lineRule="auto"/>
        <w:ind w:left="0" w:firstLine="709"/>
        <w:jc w:val="both"/>
        <w:rPr>
          <w:rFonts w:ascii="Times New Roman" w:hAnsi="Times New Roman" w:cs="Times New Roman"/>
          <w:sz w:val="24"/>
          <w:szCs w:val="24"/>
        </w:rPr>
      </w:pPr>
      <w:r w:rsidRPr="00AE3F6F">
        <w:rPr>
          <w:rFonts w:ascii="Times New Roman" w:hAnsi="Times New Roman" w:cs="Times New Roman"/>
          <w:sz w:val="24"/>
          <w:szCs w:val="24"/>
        </w:rPr>
        <w:t>формирование целостного мировоззрения, соответствующее современному уровню развития науки и общественной практике, учитывающего социальное, культурное, языковое, духовое многообразие современного мира;</w:t>
      </w:r>
    </w:p>
    <w:p w:rsidR="00AE3F6F" w:rsidRPr="00AE3F6F" w:rsidRDefault="00AE3F6F" w:rsidP="00AE3F6F">
      <w:pPr>
        <w:numPr>
          <w:ilvl w:val="0"/>
          <w:numId w:val="7"/>
        </w:numPr>
        <w:spacing w:after="0" w:line="240" w:lineRule="auto"/>
        <w:ind w:left="0" w:firstLine="709"/>
        <w:jc w:val="both"/>
        <w:rPr>
          <w:rFonts w:ascii="Times New Roman" w:hAnsi="Times New Roman" w:cs="Times New Roman"/>
          <w:sz w:val="24"/>
          <w:szCs w:val="24"/>
        </w:rPr>
      </w:pPr>
      <w:r w:rsidRPr="00AE3F6F">
        <w:rPr>
          <w:rFonts w:ascii="Times New Roman" w:hAnsi="Times New Roman" w:cs="Times New Roman"/>
          <w:sz w:val="24"/>
          <w:szCs w:val="24"/>
        </w:rPr>
        <w:t>формирование готовности и способности вести диалог с другими людьми и достигать в нем взаимопонимания;</w:t>
      </w:r>
    </w:p>
    <w:p w:rsidR="00AE3F6F" w:rsidRPr="00AE3F6F" w:rsidRDefault="00AE3F6F" w:rsidP="00AE3F6F">
      <w:pPr>
        <w:numPr>
          <w:ilvl w:val="0"/>
          <w:numId w:val="7"/>
        </w:numPr>
        <w:spacing w:after="0" w:line="240" w:lineRule="auto"/>
        <w:ind w:left="0" w:firstLine="709"/>
        <w:jc w:val="both"/>
        <w:rPr>
          <w:rFonts w:ascii="Times New Roman" w:hAnsi="Times New Roman" w:cs="Times New Roman"/>
          <w:sz w:val="24"/>
          <w:szCs w:val="24"/>
        </w:rPr>
      </w:pPr>
      <w:r w:rsidRPr="00AE3F6F">
        <w:rPr>
          <w:rFonts w:ascii="Times New Roman" w:hAnsi="Times New Roman" w:cs="Times New Roman"/>
          <w:sz w:val="24"/>
          <w:szCs w:val="24"/>
        </w:rPr>
        <w:t>освоение социальных норм, правил поведения, ролей и форм социальной жизни в группах и сообществах, включая взрослые и социальные сообщества;</w:t>
      </w:r>
    </w:p>
    <w:p w:rsidR="00AE3F6F" w:rsidRPr="00AE3F6F" w:rsidRDefault="00AE3F6F" w:rsidP="00AE3F6F">
      <w:pPr>
        <w:numPr>
          <w:ilvl w:val="0"/>
          <w:numId w:val="7"/>
        </w:numPr>
        <w:spacing w:after="0" w:line="240" w:lineRule="auto"/>
        <w:ind w:left="0" w:firstLine="709"/>
        <w:jc w:val="both"/>
        <w:rPr>
          <w:rFonts w:ascii="Times New Roman" w:hAnsi="Times New Roman" w:cs="Times New Roman"/>
          <w:sz w:val="24"/>
          <w:szCs w:val="24"/>
        </w:rPr>
      </w:pPr>
      <w:r w:rsidRPr="00AE3F6F">
        <w:rPr>
          <w:rFonts w:ascii="Times New Roman" w:hAnsi="Times New Roman" w:cs="Times New Roman"/>
          <w:sz w:val="24"/>
          <w:szCs w:val="24"/>
        </w:rPr>
        <w:lastRenderedPageBreak/>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к собственным поступкам;</w:t>
      </w:r>
    </w:p>
    <w:p w:rsidR="00AE3F6F" w:rsidRPr="00AE3F6F" w:rsidRDefault="00AE3F6F" w:rsidP="00AE3F6F">
      <w:pPr>
        <w:numPr>
          <w:ilvl w:val="0"/>
          <w:numId w:val="7"/>
        </w:numPr>
        <w:spacing w:after="0" w:line="240" w:lineRule="auto"/>
        <w:ind w:left="0" w:firstLine="709"/>
        <w:jc w:val="both"/>
        <w:rPr>
          <w:rFonts w:ascii="Times New Roman" w:hAnsi="Times New Roman" w:cs="Times New Roman"/>
          <w:sz w:val="24"/>
          <w:szCs w:val="24"/>
        </w:rPr>
      </w:pPr>
      <w:r w:rsidRPr="00AE3F6F">
        <w:rPr>
          <w:rFonts w:ascii="Times New Roman" w:hAnsi="Times New Roman" w:cs="Times New Roman"/>
          <w:sz w:val="24"/>
          <w:szCs w:val="24"/>
        </w:rPr>
        <w:t>формирование коммуникативной компетентности в общении и сотрудничестве со сверстниками, старшими и младшими в процессе образовательной, общественно-полезной, учебно-исследовательской, творческой и других видов деятельности;</w:t>
      </w:r>
    </w:p>
    <w:p w:rsidR="00AE3F6F" w:rsidRPr="00AE3F6F" w:rsidRDefault="00AE3F6F" w:rsidP="00AE3F6F">
      <w:pPr>
        <w:numPr>
          <w:ilvl w:val="0"/>
          <w:numId w:val="7"/>
        </w:numPr>
        <w:spacing w:after="0" w:line="240" w:lineRule="auto"/>
        <w:ind w:left="0" w:firstLine="709"/>
        <w:jc w:val="both"/>
        <w:rPr>
          <w:rFonts w:ascii="Times New Roman" w:hAnsi="Times New Roman" w:cs="Times New Roman"/>
          <w:sz w:val="24"/>
          <w:szCs w:val="24"/>
        </w:rPr>
      </w:pPr>
      <w:r w:rsidRPr="00AE3F6F">
        <w:rPr>
          <w:rFonts w:ascii="Times New Roman" w:hAnsi="Times New Roman" w:cs="Times New Roman"/>
          <w:sz w:val="24"/>
          <w:szCs w:val="24"/>
        </w:rPr>
        <w:t>формирование основ экологической культуры на основе признания ценности жизни во всех ее проявлениях и необходимости ответственного, бережного отношения к окружающей среде;</w:t>
      </w:r>
    </w:p>
    <w:p w:rsidR="00AE3F6F" w:rsidRPr="00AE3F6F" w:rsidRDefault="00AE3F6F" w:rsidP="00AE3F6F">
      <w:pPr>
        <w:numPr>
          <w:ilvl w:val="0"/>
          <w:numId w:val="7"/>
        </w:numPr>
        <w:spacing w:after="0" w:line="240" w:lineRule="auto"/>
        <w:ind w:left="0" w:firstLine="709"/>
        <w:jc w:val="both"/>
        <w:rPr>
          <w:rFonts w:ascii="Times New Roman" w:hAnsi="Times New Roman" w:cs="Times New Roman"/>
          <w:sz w:val="24"/>
          <w:szCs w:val="24"/>
        </w:rPr>
      </w:pPr>
      <w:r w:rsidRPr="00AE3F6F">
        <w:rPr>
          <w:rFonts w:ascii="Times New Roman" w:hAnsi="Times New Roman" w:cs="Times New Roman"/>
          <w:sz w:val="24"/>
          <w:szCs w:val="24"/>
        </w:rPr>
        <w:t>осознанное значение семьи в жизни человека и общества, принятие ценности семейной жизни, уважительное и заботливое отношение к членам своей семьи;</w:t>
      </w:r>
    </w:p>
    <w:p w:rsidR="00AE3F6F" w:rsidRPr="00AE3F6F" w:rsidRDefault="00AE3F6F" w:rsidP="00AE3F6F">
      <w:pPr>
        <w:numPr>
          <w:ilvl w:val="0"/>
          <w:numId w:val="7"/>
        </w:numPr>
        <w:spacing w:after="0" w:line="240" w:lineRule="auto"/>
        <w:ind w:left="0" w:firstLine="709"/>
        <w:jc w:val="both"/>
        <w:rPr>
          <w:rFonts w:ascii="Times New Roman" w:hAnsi="Times New Roman" w:cs="Times New Roman"/>
          <w:sz w:val="24"/>
          <w:szCs w:val="24"/>
        </w:rPr>
      </w:pPr>
      <w:r w:rsidRPr="00AE3F6F">
        <w:rPr>
          <w:rFonts w:ascii="Times New Roman" w:hAnsi="Times New Roman" w:cs="Times New Roman"/>
          <w:sz w:val="24"/>
          <w:szCs w:val="24"/>
        </w:rPr>
        <w:t xml:space="preserve">формирование </w:t>
      </w:r>
      <w:proofErr w:type="spellStart"/>
      <w:r w:rsidRPr="00AE3F6F">
        <w:rPr>
          <w:rFonts w:ascii="Times New Roman" w:hAnsi="Times New Roman" w:cs="Times New Roman"/>
          <w:sz w:val="24"/>
          <w:szCs w:val="24"/>
        </w:rPr>
        <w:t>антиэкстремистского</w:t>
      </w:r>
      <w:proofErr w:type="spellEnd"/>
      <w:r w:rsidRPr="00AE3F6F">
        <w:rPr>
          <w:rFonts w:ascii="Times New Roman" w:hAnsi="Times New Roman" w:cs="Times New Roman"/>
          <w:sz w:val="24"/>
          <w:szCs w:val="24"/>
        </w:rPr>
        <w:t xml:space="preserve"> мышления и антитеррористического поведения, потребностей соблюдения нормы здорового образа жизни, осознано выполнять правила безопасности жизнедеятельности.</w:t>
      </w:r>
    </w:p>
    <w:p w:rsidR="00AE3F6F" w:rsidRPr="00AE3F6F" w:rsidRDefault="00AE3F6F" w:rsidP="00AE3F6F">
      <w:pPr>
        <w:spacing w:after="0" w:line="240" w:lineRule="auto"/>
        <w:ind w:firstLine="709"/>
        <w:jc w:val="both"/>
        <w:rPr>
          <w:rFonts w:ascii="Times New Roman" w:hAnsi="Times New Roman" w:cs="Times New Roman"/>
          <w:sz w:val="24"/>
          <w:szCs w:val="24"/>
        </w:rPr>
      </w:pPr>
      <w:proofErr w:type="spellStart"/>
      <w:r w:rsidRPr="00AE3F6F">
        <w:rPr>
          <w:rFonts w:ascii="Times New Roman" w:hAnsi="Times New Roman" w:cs="Times New Roman"/>
          <w:b/>
          <w:bCs/>
          <w:sz w:val="24"/>
          <w:szCs w:val="24"/>
        </w:rPr>
        <w:t>Метапредметные</w:t>
      </w:r>
      <w:proofErr w:type="spellEnd"/>
      <w:r w:rsidRPr="00AE3F6F">
        <w:rPr>
          <w:rFonts w:ascii="Times New Roman" w:hAnsi="Times New Roman" w:cs="Times New Roman"/>
          <w:b/>
          <w:bCs/>
          <w:sz w:val="24"/>
          <w:szCs w:val="24"/>
        </w:rPr>
        <w:t xml:space="preserve"> результаты:</w:t>
      </w:r>
    </w:p>
    <w:p w:rsidR="00AE3F6F" w:rsidRPr="00AE3F6F" w:rsidRDefault="00AE3F6F" w:rsidP="00AE3F6F">
      <w:pPr>
        <w:numPr>
          <w:ilvl w:val="0"/>
          <w:numId w:val="8"/>
        </w:numPr>
        <w:spacing w:after="0" w:line="240" w:lineRule="auto"/>
        <w:ind w:left="0" w:firstLine="709"/>
        <w:jc w:val="both"/>
        <w:rPr>
          <w:rFonts w:ascii="Times New Roman" w:hAnsi="Times New Roman" w:cs="Times New Roman"/>
          <w:sz w:val="24"/>
          <w:szCs w:val="24"/>
        </w:rPr>
      </w:pPr>
      <w:r w:rsidRPr="00AE3F6F">
        <w:rPr>
          <w:rFonts w:ascii="Times New Roman" w:hAnsi="Times New Roman" w:cs="Times New Roman"/>
          <w:sz w:val="24"/>
          <w:szCs w:val="24"/>
        </w:rPr>
        <w:t>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AE3F6F" w:rsidRPr="00AE3F6F" w:rsidRDefault="00AE3F6F" w:rsidP="00AE3F6F">
      <w:pPr>
        <w:numPr>
          <w:ilvl w:val="0"/>
          <w:numId w:val="8"/>
        </w:numPr>
        <w:spacing w:after="0" w:line="240" w:lineRule="auto"/>
        <w:ind w:left="0" w:firstLine="709"/>
        <w:jc w:val="both"/>
        <w:rPr>
          <w:rFonts w:ascii="Times New Roman" w:hAnsi="Times New Roman" w:cs="Times New Roman"/>
          <w:sz w:val="24"/>
          <w:szCs w:val="24"/>
        </w:rPr>
      </w:pPr>
      <w:r w:rsidRPr="00AE3F6F">
        <w:rPr>
          <w:rFonts w:ascii="Times New Roman" w:hAnsi="Times New Roman" w:cs="Times New Roman"/>
          <w:sz w:val="24"/>
          <w:szCs w:val="24"/>
        </w:rPr>
        <w:t>умение самостоятельно планировать пути достижения целей защищенности, в то числе альтернативные, осознано выбирать наиболее эффективные способы решения учебных и познавательных задач;</w:t>
      </w:r>
    </w:p>
    <w:p w:rsidR="00AE3F6F" w:rsidRPr="00AE3F6F" w:rsidRDefault="00AE3F6F" w:rsidP="00AE3F6F">
      <w:pPr>
        <w:numPr>
          <w:ilvl w:val="0"/>
          <w:numId w:val="8"/>
        </w:numPr>
        <w:spacing w:after="0" w:line="240" w:lineRule="auto"/>
        <w:ind w:left="0" w:firstLine="709"/>
        <w:jc w:val="both"/>
        <w:rPr>
          <w:rFonts w:ascii="Times New Roman" w:hAnsi="Times New Roman" w:cs="Times New Roman"/>
          <w:sz w:val="24"/>
          <w:szCs w:val="24"/>
        </w:rPr>
      </w:pPr>
      <w:r w:rsidRPr="00AE3F6F">
        <w:rPr>
          <w:rFonts w:ascii="Times New Roman" w:hAnsi="Times New Roman" w:cs="Times New Roman"/>
          <w:sz w:val="24"/>
          <w:szCs w:val="24"/>
        </w:rPr>
        <w:t>умение соотносить свои действия с планируемыми результатами курса, осуществлять контроль своей деятельности в процессе достижения результата, определять способы действий в опасных и чрезвычайных ситуациях в рамках предложенных условий и требований, корректировать свои действия в соответствии с изменяющейся ситуацией;</w:t>
      </w:r>
    </w:p>
    <w:p w:rsidR="00AE3F6F" w:rsidRPr="00AE3F6F" w:rsidRDefault="00AE3F6F" w:rsidP="00AE3F6F">
      <w:pPr>
        <w:numPr>
          <w:ilvl w:val="0"/>
          <w:numId w:val="8"/>
        </w:numPr>
        <w:spacing w:after="0" w:line="240" w:lineRule="auto"/>
        <w:ind w:left="0" w:firstLine="709"/>
        <w:jc w:val="both"/>
        <w:rPr>
          <w:rFonts w:ascii="Times New Roman" w:hAnsi="Times New Roman" w:cs="Times New Roman"/>
          <w:sz w:val="24"/>
          <w:szCs w:val="24"/>
        </w:rPr>
      </w:pPr>
      <w:r w:rsidRPr="00AE3F6F">
        <w:rPr>
          <w:rFonts w:ascii="Times New Roman" w:hAnsi="Times New Roman" w:cs="Times New Roman"/>
          <w:sz w:val="24"/>
          <w:szCs w:val="24"/>
        </w:rPr>
        <w:t>умение оценивать правильность выполнения учебной задачи в области безопасности жизнедеятельности, собственные возможности е решения;</w:t>
      </w:r>
    </w:p>
    <w:p w:rsidR="00AE3F6F" w:rsidRPr="00AE3F6F" w:rsidRDefault="00AE3F6F" w:rsidP="00AE3F6F">
      <w:pPr>
        <w:numPr>
          <w:ilvl w:val="0"/>
          <w:numId w:val="8"/>
        </w:numPr>
        <w:spacing w:after="0" w:line="240" w:lineRule="auto"/>
        <w:ind w:left="0" w:firstLine="709"/>
        <w:jc w:val="both"/>
        <w:rPr>
          <w:rFonts w:ascii="Times New Roman" w:hAnsi="Times New Roman" w:cs="Times New Roman"/>
          <w:sz w:val="24"/>
          <w:szCs w:val="24"/>
        </w:rPr>
      </w:pPr>
      <w:r w:rsidRPr="00AE3F6F">
        <w:rPr>
          <w:rFonts w:ascii="Times New Roman" w:hAnsi="Times New Roman" w:cs="Times New Roman"/>
          <w:sz w:val="24"/>
          <w:szCs w:val="24"/>
        </w:rPr>
        <w:t>владение основами самоконтроля, самооценки, принятия решений и осуществления основного выбора в учебной и познавательной деятельности;</w:t>
      </w:r>
    </w:p>
    <w:p w:rsidR="00AE3F6F" w:rsidRPr="00AE3F6F" w:rsidRDefault="00AE3F6F" w:rsidP="00AE3F6F">
      <w:pPr>
        <w:numPr>
          <w:ilvl w:val="0"/>
          <w:numId w:val="8"/>
        </w:numPr>
        <w:spacing w:after="0" w:line="240" w:lineRule="auto"/>
        <w:ind w:left="0" w:firstLine="709"/>
        <w:jc w:val="both"/>
        <w:rPr>
          <w:rFonts w:ascii="Times New Roman" w:hAnsi="Times New Roman" w:cs="Times New Roman"/>
          <w:sz w:val="24"/>
          <w:szCs w:val="24"/>
        </w:rPr>
      </w:pPr>
      <w:proofErr w:type="gramStart"/>
      <w:r w:rsidRPr="00AE3F6F">
        <w:rPr>
          <w:rFonts w:ascii="Times New Roman" w:hAnsi="Times New Roman" w:cs="Times New Roman"/>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устанавливать причинно-следственные связи, строить логическое рассуждение, умозаключения (индуктивное, дедуктивное и по аналогии), делать выводы;</w:t>
      </w:r>
      <w:proofErr w:type="gramEnd"/>
    </w:p>
    <w:p w:rsidR="00AE3F6F" w:rsidRPr="00AE3F6F" w:rsidRDefault="00AE3F6F" w:rsidP="00AE3F6F">
      <w:pPr>
        <w:numPr>
          <w:ilvl w:val="0"/>
          <w:numId w:val="8"/>
        </w:numPr>
        <w:spacing w:after="0" w:line="240" w:lineRule="auto"/>
        <w:ind w:left="0" w:firstLine="709"/>
        <w:jc w:val="both"/>
        <w:rPr>
          <w:rFonts w:ascii="Times New Roman" w:hAnsi="Times New Roman" w:cs="Times New Roman"/>
          <w:sz w:val="24"/>
          <w:szCs w:val="24"/>
        </w:rPr>
      </w:pPr>
      <w:r w:rsidRPr="00AE3F6F">
        <w:rPr>
          <w:rFonts w:ascii="Times New Roman" w:hAnsi="Times New Roman" w:cs="Times New Roman"/>
          <w:sz w:val="24"/>
          <w:szCs w:val="24"/>
        </w:rPr>
        <w:t>умение создавать, применять и преобразовывать знаки и символы, модели и схемы для решения учебных и познавательных задач;</w:t>
      </w:r>
    </w:p>
    <w:p w:rsidR="00AE3F6F" w:rsidRPr="00AE3F6F" w:rsidRDefault="00AE3F6F" w:rsidP="00AE3F6F">
      <w:pPr>
        <w:numPr>
          <w:ilvl w:val="0"/>
          <w:numId w:val="8"/>
        </w:numPr>
        <w:spacing w:after="0" w:line="240" w:lineRule="auto"/>
        <w:ind w:left="0" w:firstLine="709"/>
        <w:jc w:val="both"/>
        <w:rPr>
          <w:rFonts w:ascii="Times New Roman" w:hAnsi="Times New Roman" w:cs="Times New Roman"/>
          <w:sz w:val="24"/>
          <w:szCs w:val="24"/>
        </w:rPr>
      </w:pPr>
      <w:r w:rsidRPr="00AE3F6F">
        <w:rPr>
          <w:rFonts w:ascii="Times New Roman" w:hAnsi="Times New Roman" w:cs="Times New Roman"/>
          <w:sz w:val="24"/>
          <w:szCs w:val="24"/>
        </w:rPr>
        <w:t>умение организовать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AE3F6F" w:rsidRPr="00AE3F6F" w:rsidRDefault="00AE3F6F" w:rsidP="00AE3F6F">
      <w:pPr>
        <w:numPr>
          <w:ilvl w:val="0"/>
          <w:numId w:val="8"/>
        </w:numPr>
        <w:spacing w:after="0" w:line="240" w:lineRule="auto"/>
        <w:ind w:left="0" w:firstLine="709"/>
        <w:jc w:val="both"/>
        <w:rPr>
          <w:rFonts w:ascii="Times New Roman" w:hAnsi="Times New Roman" w:cs="Times New Roman"/>
          <w:sz w:val="24"/>
          <w:szCs w:val="24"/>
        </w:rPr>
      </w:pPr>
      <w:r w:rsidRPr="00AE3F6F">
        <w:rPr>
          <w:rFonts w:ascii="Times New Roman" w:hAnsi="Times New Roman" w:cs="Times New Roman"/>
          <w:sz w:val="24"/>
          <w:szCs w:val="24"/>
        </w:rPr>
        <w:t>формирование и развитие компетентности в области использования информационно-коммуникационных технологий;</w:t>
      </w:r>
    </w:p>
    <w:p w:rsidR="00AE3F6F" w:rsidRPr="00AE3F6F" w:rsidRDefault="00AE3F6F" w:rsidP="00AE3F6F">
      <w:pPr>
        <w:numPr>
          <w:ilvl w:val="0"/>
          <w:numId w:val="8"/>
        </w:numPr>
        <w:spacing w:after="0" w:line="240" w:lineRule="auto"/>
        <w:ind w:left="0" w:firstLine="709"/>
        <w:jc w:val="both"/>
        <w:rPr>
          <w:rFonts w:ascii="Times New Roman" w:hAnsi="Times New Roman" w:cs="Times New Roman"/>
          <w:sz w:val="24"/>
          <w:szCs w:val="24"/>
        </w:rPr>
      </w:pPr>
      <w:r w:rsidRPr="00AE3F6F">
        <w:rPr>
          <w:rFonts w:ascii="Times New Roman" w:hAnsi="Times New Roman" w:cs="Times New Roman"/>
          <w:sz w:val="24"/>
          <w:szCs w:val="24"/>
        </w:rPr>
        <w:t>освоение приемов действий в опасных чрезвычайных ситуациях природного, техногенного и социального характера, в том числе оказание первой помощи пострадавшим;</w:t>
      </w:r>
    </w:p>
    <w:p w:rsidR="00AE3F6F" w:rsidRPr="00AE3F6F" w:rsidRDefault="00AE3F6F" w:rsidP="00AE3F6F">
      <w:pPr>
        <w:numPr>
          <w:ilvl w:val="0"/>
          <w:numId w:val="8"/>
        </w:numPr>
        <w:spacing w:after="0" w:line="240" w:lineRule="auto"/>
        <w:ind w:left="0" w:firstLine="709"/>
        <w:jc w:val="both"/>
        <w:rPr>
          <w:rFonts w:ascii="Times New Roman" w:hAnsi="Times New Roman" w:cs="Times New Roman"/>
          <w:sz w:val="24"/>
          <w:szCs w:val="24"/>
        </w:rPr>
      </w:pPr>
      <w:r w:rsidRPr="00AE3F6F">
        <w:rPr>
          <w:rFonts w:ascii="Times New Roman" w:hAnsi="Times New Roman" w:cs="Times New Roman"/>
          <w:sz w:val="24"/>
          <w:szCs w:val="24"/>
        </w:rPr>
        <w:lastRenderedPageBreak/>
        <w:t>формирование умений взаимодействовать с окружающими, выполнять различные социальные роли во время и при ликвидации последствий ЧС.</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b/>
          <w:bCs/>
          <w:sz w:val="24"/>
          <w:szCs w:val="24"/>
        </w:rPr>
        <w:t>Предметные результаты:</w:t>
      </w:r>
    </w:p>
    <w:p w:rsidR="00AE3F6F" w:rsidRPr="00AE3F6F" w:rsidRDefault="00AE3F6F" w:rsidP="00AE3F6F">
      <w:pPr>
        <w:numPr>
          <w:ilvl w:val="0"/>
          <w:numId w:val="9"/>
        </w:numPr>
        <w:spacing w:after="0" w:line="240" w:lineRule="auto"/>
        <w:ind w:left="0" w:firstLine="709"/>
        <w:jc w:val="both"/>
        <w:rPr>
          <w:rFonts w:ascii="Times New Roman" w:hAnsi="Times New Roman" w:cs="Times New Roman"/>
          <w:sz w:val="24"/>
          <w:szCs w:val="24"/>
        </w:rPr>
      </w:pPr>
      <w:r w:rsidRPr="00AE3F6F">
        <w:rPr>
          <w:rFonts w:ascii="Times New Roman" w:hAnsi="Times New Roman" w:cs="Times New Roman"/>
          <w:sz w:val="24"/>
          <w:szCs w:val="24"/>
        </w:rPr>
        <w:t>формирование современной культуры безопасности жизнедеятельности на основе понимания необходимости защиты личности, общества и государства посредством осознания значимости безопасного поведения в условиях ЧС природного, техногенного и социального характера;</w:t>
      </w:r>
    </w:p>
    <w:p w:rsidR="00AE3F6F" w:rsidRPr="00AE3F6F" w:rsidRDefault="00AE3F6F" w:rsidP="00AE3F6F">
      <w:pPr>
        <w:numPr>
          <w:ilvl w:val="0"/>
          <w:numId w:val="9"/>
        </w:numPr>
        <w:spacing w:after="0" w:line="240" w:lineRule="auto"/>
        <w:ind w:left="0" w:firstLine="709"/>
        <w:jc w:val="both"/>
        <w:rPr>
          <w:rFonts w:ascii="Times New Roman" w:hAnsi="Times New Roman" w:cs="Times New Roman"/>
          <w:sz w:val="24"/>
          <w:szCs w:val="24"/>
        </w:rPr>
      </w:pPr>
      <w:r w:rsidRPr="00AE3F6F">
        <w:rPr>
          <w:rFonts w:ascii="Times New Roman" w:hAnsi="Times New Roman" w:cs="Times New Roman"/>
          <w:sz w:val="24"/>
          <w:szCs w:val="24"/>
        </w:rPr>
        <w:t>формирование  убеждения в необходимости безопасного и здорового образа жизни;</w:t>
      </w:r>
    </w:p>
    <w:p w:rsidR="00AE3F6F" w:rsidRPr="00AE3F6F" w:rsidRDefault="00AE3F6F" w:rsidP="00AE3F6F">
      <w:pPr>
        <w:numPr>
          <w:ilvl w:val="0"/>
          <w:numId w:val="9"/>
        </w:numPr>
        <w:spacing w:after="0" w:line="240" w:lineRule="auto"/>
        <w:ind w:left="0" w:firstLine="709"/>
        <w:jc w:val="both"/>
        <w:rPr>
          <w:rFonts w:ascii="Times New Roman" w:hAnsi="Times New Roman" w:cs="Times New Roman"/>
          <w:sz w:val="24"/>
          <w:szCs w:val="24"/>
        </w:rPr>
      </w:pPr>
      <w:r w:rsidRPr="00AE3F6F">
        <w:rPr>
          <w:rFonts w:ascii="Times New Roman" w:hAnsi="Times New Roman" w:cs="Times New Roman"/>
          <w:sz w:val="24"/>
          <w:szCs w:val="24"/>
        </w:rPr>
        <w:t>понимание личной и общественной значимости современной культуры безопасности жизнедеятельности;</w:t>
      </w:r>
    </w:p>
    <w:p w:rsidR="00AE3F6F" w:rsidRPr="00AE3F6F" w:rsidRDefault="00AE3F6F" w:rsidP="00AE3F6F">
      <w:pPr>
        <w:numPr>
          <w:ilvl w:val="0"/>
          <w:numId w:val="9"/>
        </w:numPr>
        <w:spacing w:after="0" w:line="240" w:lineRule="auto"/>
        <w:ind w:left="0" w:firstLine="709"/>
        <w:jc w:val="both"/>
        <w:rPr>
          <w:rFonts w:ascii="Times New Roman" w:hAnsi="Times New Roman" w:cs="Times New Roman"/>
          <w:sz w:val="24"/>
          <w:szCs w:val="24"/>
        </w:rPr>
      </w:pPr>
      <w:r w:rsidRPr="00AE3F6F">
        <w:rPr>
          <w:rFonts w:ascii="Times New Roman" w:hAnsi="Times New Roman" w:cs="Times New Roman"/>
          <w:sz w:val="24"/>
          <w:szCs w:val="24"/>
        </w:rPr>
        <w:t>понимание роли государства и действующего законодательства в обеспечении национальной безопасности и защиты населения от опасных чрезвычайных ситуаций природного, техногенного и социального характера, в том числе от экстремизма и терроризма;</w:t>
      </w:r>
    </w:p>
    <w:p w:rsidR="00AE3F6F" w:rsidRPr="00AE3F6F" w:rsidRDefault="00AE3F6F" w:rsidP="00AE3F6F">
      <w:pPr>
        <w:numPr>
          <w:ilvl w:val="0"/>
          <w:numId w:val="9"/>
        </w:numPr>
        <w:spacing w:after="0" w:line="240" w:lineRule="auto"/>
        <w:ind w:left="0" w:firstLine="709"/>
        <w:jc w:val="both"/>
        <w:rPr>
          <w:rFonts w:ascii="Times New Roman" w:hAnsi="Times New Roman" w:cs="Times New Roman"/>
          <w:sz w:val="24"/>
          <w:szCs w:val="24"/>
        </w:rPr>
      </w:pPr>
      <w:r w:rsidRPr="00AE3F6F">
        <w:rPr>
          <w:rFonts w:ascii="Times New Roman" w:hAnsi="Times New Roman" w:cs="Times New Roman"/>
          <w:sz w:val="24"/>
          <w:szCs w:val="24"/>
        </w:rPr>
        <w:t>понимание необходимости подготовки граждан к военной службе;</w:t>
      </w:r>
    </w:p>
    <w:p w:rsidR="00AE3F6F" w:rsidRPr="00AE3F6F" w:rsidRDefault="00AE3F6F" w:rsidP="00AE3F6F">
      <w:pPr>
        <w:numPr>
          <w:ilvl w:val="0"/>
          <w:numId w:val="9"/>
        </w:numPr>
        <w:spacing w:after="0" w:line="240" w:lineRule="auto"/>
        <w:ind w:left="0" w:firstLine="709"/>
        <w:jc w:val="both"/>
        <w:rPr>
          <w:rFonts w:ascii="Times New Roman" w:hAnsi="Times New Roman" w:cs="Times New Roman"/>
          <w:sz w:val="24"/>
          <w:szCs w:val="24"/>
        </w:rPr>
      </w:pPr>
      <w:r w:rsidRPr="00AE3F6F">
        <w:rPr>
          <w:rFonts w:ascii="Times New Roman" w:hAnsi="Times New Roman" w:cs="Times New Roman"/>
          <w:sz w:val="24"/>
          <w:szCs w:val="24"/>
        </w:rPr>
        <w:t>формирование установки на здоровый образ жизни, исключающий употребление алкоголя, наркотиков, курения и нанесение иного вреда здоровью;</w:t>
      </w:r>
    </w:p>
    <w:p w:rsidR="00AE3F6F" w:rsidRPr="00AE3F6F" w:rsidRDefault="00AE3F6F" w:rsidP="00AE3F6F">
      <w:pPr>
        <w:numPr>
          <w:ilvl w:val="0"/>
          <w:numId w:val="9"/>
        </w:numPr>
        <w:spacing w:after="0" w:line="240" w:lineRule="auto"/>
        <w:ind w:left="0" w:firstLine="709"/>
        <w:jc w:val="both"/>
        <w:rPr>
          <w:rFonts w:ascii="Times New Roman" w:hAnsi="Times New Roman" w:cs="Times New Roman"/>
          <w:sz w:val="24"/>
          <w:szCs w:val="24"/>
        </w:rPr>
      </w:pPr>
      <w:r w:rsidRPr="00AE3F6F">
        <w:rPr>
          <w:rFonts w:ascii="Times New Roman" w:hAnsi="Times New Roman" w:cs="Times New Roman"/>
          <w:sz w:val="24"/>
          <w:szCs w:val="24"/>
        </w:rPr>
        <w:t xml:space="preserve">формирование </w:t>
      </w:r>
      <w:proofErr w:type="spellStart"/>
      <w:r w:rsidRPr="00AE3F6F">
        <w:rPr>
          <w:rFonts w:ascii="Times New Roman" w:hAnsi="Times New Roman" w:cs="Times New Roman"/>
          <w:sz w:val="24"/>
          <w:szCs w:val="24"/>
        </w:rPr>
        <w:t>антиэкстремистской</w:t>
      </w:r>
      <w:proofErr w:type="spellEnd"/>
      <w:r w:rsidRPr="00AE3F6F">
        <w:rPr>
          <w:rFonts w:ascii="Times New Roman" w:hAnsi="Times New Roman" w:cs="Times New Roman"/>
          <w:sz w:val="24"/>
          <w:szCs w:val="24"/>
        </w:rPr>
        <w:t xml:space="preserve"> и антитеррористической личной позиции;</w:t>
      </w:r>
    </w:p>
    <w:p w:rsidR="00AE3F6F" w:rsidRPr="00AE3F6F" w:rsidRDefault="00AE3F6F" w:rsidP="00AE3F6F">
      <w:pPr>
        <w:numPr>
          <w:ilvl w:val="0"/>
          <w:numId w:val="9"/>
        </w:numPr>
        <w:spacing w:after="0" w:line="240" w:lineRule="auto"/>
        <w:ind w:left="0" w:firstLine="709"/>
        <w:jc w:val="both"/>
        <w:rPr>
          <w:rFonts w:ascii="Times New Roman" w:hAnsi="Times New Roman" w:cs="Times New Roman"/>
          <w:sz w:val="24"/>
          <w:szCs w:val="24"/>
        </w:rPr>
      </w:pPr>
      <w:r w:rsidRPr="00AE3F6F">
        <w:rPr>
          <w:rFonts w:ascii="Times New Roman" w:hAnsi="Times New Roman" w:cs="Times New Roman"/>
          <w:sz w:val="24"/>
          <w:szCs w:val="24"/>
        </w:rPr>
        <w:t>понимание необходимости сохранения природы и окружающей среды для полноценной жизни человека;</w:t>
      </w:r>
    </w:p>
    <w:p w:rsidR="00AE3F6F" w:rsidRPr="00AE3F6F" w:rsidRDefault="00AE3F6F" w:rsidP="00AE3F6F">
      <w:pPr>
        <w:numPr>
          <w:ilvl w:val="0"/>
          <w:numId w:val="9"/>
        </w:numPr>
        <w:spacing w:after="0" w:line="240" w:lineRule="auto"/>
        <w:ind w:left="0" w:firstLine="709"/>
        <w:jc w:val="both"/>
        <w:rPr>
          <w:rFonts w:ascii="Times New Roman" w:hAnsi="Times New Roman" w:cs="Times New Roman"/>
          <w:sz w:val="24"/>
          <w:szCs w:val="24"/>
        </w:rPr>
      </w:pPr>
      <w:r w:rsidRPr="00AE3F6F">
        <w:rPr>
          <w:rFonts w:ascii="Times New Roman" w:hAnsi="Times New Roman" w:cs="Times New Roman"/>
          <w:sz w:val="24"/>
          <w:szCs w:val="24"/>
        </w:rPr>
        <w:t>знание основных опасных чрезвычайных ситуаций природного, техногенного и социального характера, в том числе от экстремизма и терроризма и их последствий для личности, общества и государства;</w:t>
      </w:r>
    </w:p>
    <w:p w:rsidR="00AE3F6F" w:rsidRPr="00AE3F6F" w:rsidRDefault="00AE3F6F" w:rsidP="00AE3F6F">
      <w:pPr>
        <w:numPr>
          <w:ilvl w:val="0"/>
          <w:numId w:val="9"/>
        </w:numPr>
        <w:spacing w:after="0" w:line="240" w:lineRule="auto"/>
        <w:ind w:left="0" w:firstLine="709"/>
        <w:jc w:val="both"/>
        <w:rPr>
          <w:rFonts w:ascii="Times New Roman" w:hAnsi="Times New Roman" w:cs="Times New Roman"/>
          <w:sz w:val="24"/>
          <w:szCs w:val="24"/>
        </w:rPr>
      </w:pPr>
      <w:r w:rsidRPr="00AE3F6F">
        <w:rPr>
          <w:rFonts w:ascii="Times New Roman" w:hAnsi="Times New Roman" w:cs="Times New Roman"/>
          <w:sz w:val="24"/>
          <w:szCs w:val="24"/>
        </w:rPr>
        <w:t>знание и умение применять правила безопасного поведения в условиях опасных и чрезвычайных ситуаций;</w:t>
      </w:r>
    </w:p>
    <w:p w:rsidR="00AE3F6F" w:rsidRPr="00AE3F6F" w:rsidRDefault="00AE3F6F" w:rsidP="00AE3F6F">
      <w:pPr>
        <w:numPr>
          <w:ilvl w:val="0"/>
          <w:numId w:val="9"/>
        </w:numPr>
        <w:spacing w:after="0" w:line="240" w:lineRule="auto"/>
        <w:ind w:left="0" w:firstLine="709"/>
        <w:jc w:val="both"/>
        <w:rPr>
          <w:rFonts w:ascii="Times New Roman" w:hAnsi="Times New Roman" w:cs="Times New Roman"/>
          <w:sz w:val="24"/>
          <w:szCs w:val="24"/>
        </w:rPr>
      </w:pPr>
      <w:r w:rsidRPr="00AE3F6F">
        <w:rPr>
          <w:rFonts w:ascii="Times New Roman" w:hAnsi="Times New Roman" w:cs="Times New Roman"/>
          <w:sz w:val="24"/>
          <w:szCs w:val="24"/>
        </w:rPr>
        <w:t>умение оказывать первую медицинскую помощь пострадавшим;</w:t>
      </w:r>
    </w:p>
    <w:p w:rsidR="00AE3F6F" w:rsidRPr="00AE3F6F" w:rsidRDefault="00AE3F6F" w:rsidP="00AE3F6F">
      <w:pPr>
        <w:numPr>
          <w:ilvl w:val="0"/>
          <w:numId w:val="9"/>
        </w:numPr>
        <w:spacing w:after="0" w:line="240" w:lineRule="auto"/>
        <w:ind w:left="0" w:firstLine="709"/>
        <w:jc w:val="both"/>
        <w:rPr>
          <w:rFonts w:ascii="Times New Roman" w:hAnsi="Times New Roman" w:cs="Times New Roman"/>
          <w:sz w:val="24"/>
          <w:szCs w:val="24"/>
        </w:rPr>
      </w:pPr>
      <w:r w:rsidRPr="00AE3F6F">
        <w:rPr>
          <w:rFonts w:ascii="Times New Roman" w:hAnsi="Times New Roman" w:cs="Times New Roman"/>
          <w:sz w:val="24"/>
          <w:szCs w:val="24"/>
        </w:rPr>
        <w:t>умение предвидеть возникновение опасных ситуаций  по характерным признакам их проявления, а так же на основе информации, полученной из различных источников;</w:t>
      </w:r>
    </w:p>
    <w:p w:rsidR="00AE3F6F" w:rsidRPr="00AE3F6F" w:rsidRDefault="00AE3F6F" w:rsidP="00AE3F6F">
      <w:pPr>
        <w:numPr>
          <w:ilvl w:val="0"/>
          <w:numId w:val="9"/>
        </w:numPr>
        <w:spacing w:after="0" w:line="240" w:lineRule="auto"/>
        <w:ind w:left="0" w:firstLine="709"/>
        <w:jc w:val="both"/>
        <w:rPr>
          <w:rFonts w:ascii="Times New Roman" w:hAnsi="Times New Roman" w:cs="Times New Roman"/>
          <w:sz w:val="24"/>
          <w:szCs w:val="24"/>
        </w:rPr>
      </w:pPr>
      <w:r w:rsidRPr="00AE3F6F">
        <w:rPr>
          <w:rFonts w:ascii="Times New Roman" w:hAnsi="Times New Roman" w:cs="Times New Roman"/>
          <w:sz w:val="24"/>
          <w:szCs w:val="24"/>
        </w:rPr>
        <w:t>умение принимать обоснованные решения в конкретной опасной ситуации для минимизации последствий с учетом реально складывающейся обстановки и индивидуальных возможностей.</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 </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b/>
          <w:bCs/>
          <w:sz w:val="24"/>
          <w:szCs w:val="24"/>
        </w:rPr>
        <w:t>Содержание учебной программы</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b/>
          <w:bCs/>
          <w:sz w:val="24"/>
          <w:szCs w:val="24"/>
        </w:rPr>
        <w:t>«Основы безопасности жизнедеятельности»  9 класс</w:t>
      </w:r>
    </w:p>
    <w:p w:rsidR="00AE3F6F" w:rsidRDefault="00AE3F6F" w:rsidP="00AE3F6F">
      <w:pPr>
        <w:spacing w:after="0" w:line="240" w:lineRule="auto"/>
        <w:ind w:firstLine="709"/>
        <w:jc w:val="both"/>
        <w:rPr>
          <w:rFonts w:ascii="Times New Roman" w:hAnsi="Times New Roman" w:cs="Times New Roman"/>
          <w:b/>
          <w:bCs/>
          <w:sz w:val="24"/>
          <w:szCs w:val="24"/>
        </w:rPr>
      </w:pPr>
      <w:r w:rsidRPr="00AE3F6F">
        <w:rPr>
          <w:rFonts w:ascii="Times New Roman" w:hAnsi="Times New Roman" w:cs="Times New Roman"/>
          <w:b/>
          <w:bCs/>
          <w:sz w:val="24"/>
          <w:szCs w:val="24"/>
        </w:rPr>
        <w:t xml:space="preserve">                                                                                                      </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b/>
          <w:bCs/>
          <w:sz w:val="24"/>
          <w:szCs w:val="24"/>
        </w:rPr>
        <w:t>         Раздел I.</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b/>
          <w:bCs/>
          <w:sz w:val="24"/>
          <w:szCs w:val="24"/>
        </w:rPr>
        <w:t>                                                    ОСНОВЫ БЕЗОПАСНОСТИ  ЛИЧНОСТИ, ОБЩЕСТВА И ГОСУДАРСТВА</w:t>
      </w:r>
    </w:p>
    <w:p w:rsidR="00AE3F6F" w:rsidRPr="00AE3F6F" w:rsidRDefault="00AE3F6F" w:rsidP="00AE3F6F">
      <w:pPr>
        <w:numPr>
          <w:ilvl w:val="0"/>
          <w:numId w:val="10"/>
        </w:numPr>
        <w:spacing w:after="0" w:line="240" w:lineRule="auto"/>
        <w:ind w:left="0" w:firstLine="709"/>
        <w:jc w:val="both"/>
        <w:rPr>
          <w:rFonts w:ascii="Times New Roman" w:hAnsi="Times New Roman" w:cs="Times New Roman"/>
          <w:sz w:val="24"/>
          <w:szCs w:val="24"/>
        </w:rPr>
      </w:pPr>
      <w:r w:rsidRPr="00AE3F6F">
        <w:rPr>
          <w:rFonts w:ascii="Times New Roman" w:hAnsi="Times New Roman" w:cs="Times New Roman"/>
          <w:b/>
          <w:bCs/>
          <w:sz w:val="24"/>
          <w:szCs w:val="24"/>
        </w:rPr>
        <w:t>Национальная безопасность России в мировом сообществе</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 xml:space="preserve">Россия в мировом сообществе. Страны и организации в современном мире, с которыми Россия успешно сотрудничает. Значение для России сотрудничества со странами СНГ. Роль молодого поколения России в развитии нашей страны. Национальные интересы России в </w:t>
      </w:r>
      <w:r w:rsidRPr="00AE3F6F">
        <w:rPr>
          <w:rFonts w:ascii="Times New Roman" w:hAnsi="Times New Roman" w:cs="Times New Roman"/>
          <w:sz w:val="24"/>
          <w:szCs w:val="24"/>
        </w:rPr>
        <w:lastRenderedPageBreak/>
        <w:t>современном мире и их содержание. Степень влияния каждого человека на национальную безопасность России.  Значение формирования общей культуры населения в области безопасности жизнедеятельности для обеспечения  национальной безопасности России.</w:t>
      </w:r>
    </w:p>
    <w:p w:rsidR="00AE3F6F" w:rsidRPr="00AE3F6F" w:rsidRDefault="00AE3F6F" w:rsidP="00AE3F6F">
      <w:pPr>
        <w:numPr>
          <w:ilvl w:val="0"/>
          <w:numId w:val="11"/>
        </w:numPr>
        <w:spacing w:after="0" w:line="240" w:lineRule="auto"/>
        <w:ind w:left="0" w:firstLine="709"/>
        <w:jc w:val="both"/>
        <w:rPr>
          <w:rFonts w:ascii="Times New Roman" w:hAnsi="Times New Roman" w:cs="Times New Roman"/>
          <w:sz w:val="24"/>
          <w:szCs w:val="24"/>
        </w:rPr>
      </w:pPr>
      <w:r w:rsidRPr="00AE3F6F">
        <w:rPr>
          <w:rFonts w:ascii="Times New Roman" w:hAnsi="Times New Roman" w:cs="Times New Roman"/>
          <w:b/>
          <w:bCs/>
          <w:sz w:val="24"/>
          <w:szCs w:val="24"/>
        </w:rPr>
        <w:t>Чрезвычайные ситуации природного и техногенного характера как угроза национальной безопасности России</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Опасные и чрезвычайные ситуации, общие понятия и определения. Классификация чрезвычайных ситуаций, основные причины увеличения их числа. Масштабы и последствия чрезвычайных ситуаций для жизнедеятельности человека.</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Чрезвычайные ситуации природного характера, их причины и последствия.</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Чрезвычайные ситуации техногенного характера, их причины и последствия.</w:t>
      </w:r>
    </w:p>
    <w:p w:rsidR="00AE3F6F" w:rsidRPr="00AE3F6F" w:rsidRDefault="00AE3F6F" w:rsidP="00AE3F6F">
      <w:pPr>
        <w:numPr>
          <w:ilvl w:val="0"/>
          <w:numId w:val="12"/>
        </w:numPr>
        <w:spacing w:after="0" w:line="240" w:lineRule="auto"/>
        <w:ind w:left="0" w:firstLine="709"/>
        <w:jc w:val="both"/>
        <w:rPr>
          <w:rFonts w:ascii="Times New Roman" w:hAnsi="Times New Roman" w:cs="Times New Roman"/>
          <w:sz w:val="24"/>
          <w:szCs w:val="24"/>
        </w:rPr>
      </w:pPr>
      <w:r w:rsidRPr="00AE3F6F">
        <w:rPr>
          <w:rFonts w:ascii="Times New Roman" w:hAnsi="Times New Roman" w:cs="Times New Roman"/>
          <w:b/>
          <w:bCs/>
          <w:sz w:val="24"/>
          <w:szCs w:val="24"/>
        </w:rPr>
        <w:t>Современный комплекс проблем безопасности социального характера</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Военные угрозы национальной безопасности России. Внешние и внутренние угрозы национальной безопасности России. Роль Вооруженных Сил России в обеспечении национальной безопасности страны.</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Международный терроризм – угроза национальной безопасности России.</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Наркобизнес как разновидность проявления международного терроризма.</w:t>
      </w:r>
    </w:p>
    <w:p w:rsidR="00AE3F6F" w:rsidRPr="00AE3F6F" w:rsidRDefault="00AE3F6F" w:rsidP="00AE3F6F">
      <w:pPr>
        <w:numPr>
          <w:ilvl w:val="0"/>
          <w:numId w:val="13"/>
        </w:numPr>
        <w:spacing w:after="0" w:line="240" w:lineRule="auto"/>
        <w:ind w:left="0" w:firstLine="709"/>
        <w:jc w:val="both"/>
        <w:rPr>
          <w:rFonts w:ascii="Times New Roman" w:hAnsi="Times New Roman" w:cs="Times New Roman"/>
          <w:sz w:val="24"/>
          <w:szCs w:val="24"/>
        </w:rPr>
      </w:pPr>
      <w:r w:rsidRPr="00AE3F6F">
        <w:rPr>
          <w:rFonts w:ascii="Times New Roman" w:hAnsi="Times New Roman" w:cs="Times New Roman"/>
          <w:b/>
          <w:bCs/>
          <w:sz w:val="24"/>
          <w:szCs w:val="24"/>
        </w:rPr>
        <w:t>Организационные основы по защите населения страны от чрезвычайных ситуаций мирного и военного времени</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Единая государственная система предупреждения и ликвидации чрезвычайных ситуаций (РЧРС). Основные задачи, решаемые РЧРС по защите населения страны от чрезвычайных ситуаций природного и техногенного характера.</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Гражданская оборона как составная часть национальной безопасности обороноспособности страны. Основные факторы, определяющие развитие гражданской обороны в настоящее время.</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МЧС России – федеральный орган управления в области защиты населения и территорий от чрезвычайных ситуаций. Роль МЧС        5 России в формировании культуры в области безопасности жизнедеятельности населения страны.</w:t>
      </w:r>
    </w:p>
    <w:p w:rsidR="00AE3F6F" w:rsidRPr="00AE3F6F" w:rsidRDefault="00AE3F6F" w:rsidP="00AE3F6F">
      <w:pPr>
        <w:numPr>
          <w:ilvl w:val="0"/>
          <w:numId w:val="14"/>
        </w:numPr>
        <w:spacing w:after="0" w:line="240" w:lineRule="auto"/>
        <w:ind w:left="0" w:firstLine="709"/>
        <w:jc w:val="both"/>
        <w:rPr>
          <w:rFonts w:ascii="Times New Roman" w:hAnsi="Times New Roman" w:cs="Times New Roman"/>
          <w:sz w:val="24"/>
          <w:szCs w:val="24"/>
        </w:rPr>
      </w:pPr>
      <w:r w:rsidRPr="00AE3F6F">
        <w:rPr>
          <w:rFonts w:ascii="Times New Roman" w:hAnsi="Times New Roman" w:cs="Times New Roman"/>
          <w:b/>
          <w:bCs/>
          <w:sz w:val="24"/>
          <w:szCs w:val="24"/>
        </w:rPr>
        <w:t>Основные мероприятия, проводимые в Российской Федерации, по защите населения от чрезвычайных ситуаций мирного и военного времени</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Мониторинг и прогнозирование чрезвычайных ситуаций. Основное предназначение проведения мониторинга и прогнозирования  чрезвычайных ситуаций.</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Инженерная защита населения и территорий от чрезвычайных ситуаций.</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Оповещение населения о чрезвычайных ситуациях. Централизованная система оповещения населения о чрезвычайных ситуациях, единая дежурно-диспетчерская служба на базе телефона 01. Создание локальных и автоматизированных систем оповещения.</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Эвакуация населения. Классификация мероприятий по эвакуации населения из зон чрезвычайных ситуаций. Экстренная эвакуация; рассредоточение персонала объектов экономики из категорированных городов. Заблаговременные мероприятия, проводимые человеком при подготовке к эвакуации.</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Аварийно-спасательные и другие неотложные работы в очагах поражения.</w:t>
      </w:r>
    </w:p>
    <w:p w:rsidR="00AE3F6F" w:rsidRPr="00AE3F6F" w:rsidRDefault="00AE3F6F" w:rsidP="00AE3F6F">
      <w:pPr>
        <w:numPr>
          <w:ilvl w:val="0"/>
          <w:numId w:val="15"/>
        </w:numPr>
        <w:spacing w:after="0" w:line="240" w:lineRule="auto"/>
        <w:ind w:left="0" w:firstLine="709"/>
        <w:jc w:val="both"/>
        <w:rPr>
          <w:rFonts w:ascii="Times New Roman" w:hAnsi="Times New Roman" w:cs="Times New Roman"/>
          <w:sz w:val="24"/>
          <w:szCs w:val="24"/>
        </w:rPr>
      </w:pPr>
      <w:r w:rsidRPr="00AE3F6F">
        <w:rPr>
          <w:rFonts w:ascii="Times New Roman" w:hAnsi="Times New Roman" w:cs="Times New Roman"/>
          <w:b/>
          <w:bCs/>
          <w:sz w:val="24"/>
          <w:szCs w:val="24"/>
        </w:rPr>
        <w:t>Основы государственной политики по организации борьбы с терроризмом и наркобизнесом    </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Виды террористических акций, их цели и способы осуществления.</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Подразделение терроризма по видам в зависимости от целей, которые преследуют преступники. Международный терроризм и его основные особенности.</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lastRenderedPageBreak/>
        <w:t>Законодательная и нормативно-правовая база по организации борьбы с терроризмом. Основные органы федеральной исполнительной власти, непосредственно осуществляющие борьбу с терроризмом. Основные задачи гражданской обороны по защите населения от террористических актов.  </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Система борьбы  с терроризмом. Существующие в мировой практике формы борьбы с терроризмом. Организация информирования населения о террористической акции. Уголовная ответственность, предусмотренная за участие в террористической деятельности.</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Правила поведения при угрозе террористического акта.  </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Государственная политика противодействия распространению наркомании. Основные меры, принимаемые в России для борьбы с наркоманией. Наказания, предусмотренные Уголовным кодексом РФ, за сбыт наркотических средств и за склонение к потреблению наркотических средств.</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Профилактика наркомании.</w:t>
      </w:r>
    </w:p>
    <w:p w:rsidR="00AE3F6F" w:rsidRDefault="00AE3F6F" w:rsidP="00AE3F6F">
      <w:pPr>
        <w:spacing w:after="0" w:line="240" w:lineRule="auto"/>
        <w:ind w:firstLine="709"/>
        <w:jc w:val="both"/>
        <w:rPr>
          <w:rFonts w:ascii="Times New Roman" w:hAnsi="Times New Roman" w:cs="Times New Roman"/>
          <w:b/>
          <w:bCs/>
          <w:sz w:val="24"/>
          <w:szCs w:val="24"/>
        </w:rPr>
      </w:pP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b/>
          <w:bCs/>
          <w:sz w:val="24"/>
          <w:szCs w:val="24"/>
        </w:rPr>
        <w:t>Раздел II.</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b/>
          <w:bCs/>
          <w:sz w:val="24"/>
          <w:szCs w:val="24"/>
        </w:rPr>
        <w:t>ОСНОВЫ МЕДИЦИНСКИХ ЗНАНИЙ И ЗДОРОВОГО ОБРАЗА ЖИЗНИ</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b/>
          <w:bCs/>
          <w:sz w:val="24"/>
          <w:szCs w:val="24"/>
        </w:rPr>
        <w:t>Основы здорового образа жизни</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Здоровье человека как  индивидуальная, так и общественная ценность. Определение, данное здоровью в Уставе Всемирной организации здравоохранения (ВОЗ). Основные факторы, оказывающие существенное влияние на здоровье человека. Взаимосвязь, существующая между духовной, физической и социальной составляющими здоровья человека.</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Здоровый образ жизни и его составляющие. Роль здорового образа жизни в формировании у человека общей культуры в области          6    безопасности жизнедеятельности.</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Репродуктивное здоровье населения и национальная безопасность России.</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b/>
          <w:bCs/>
          <w:sz w:val="24"/>
          <w:szCs w:val="24"/>
        </w:rPr>
        <w:t>Факторы, разрушающие репродуктивное здоровье</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Ранние половые связи и их последствия.</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Инфекции, передаваемые половым путем. Понятие о ВИЧ-инфекции и СПИДе.</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b/>
          <w:bCs/>
          <w:sz w:val="24"/>
          <w:szCs w:val="24"/>
        </w:rPr>
        <w:t>Правовые основы сохранения и укрепления репродуктивного здоровья</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Брак и семья. Роль семьи в воспроизводстве населения страны. Основные функции семьи. Влияние культуры общения мужчины и женщины на создание благополучной семьи.</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Семья и здоровый образ жизни человека. Роль семьи в формировании здорового образа жизни.</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Основные положения Семейного кодекса РФ.</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b/>
          <w:bCs/>
          <w:sz w:val="24"/>
          <w:szCs w:val="24"/>
        </w:rPr>
        <w:t>Основы медицинских знаний и оказание первой медицинской помощи</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Первая медицинская помощь при массовых поражениях.</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sz w:val="24"/>
          <w:szCs w:val="24"/>
        </w:rPr>
        <w:t xml:space="preserve">Первая медицинская помощь при передозировке </w:t>
      </w:r>
      <w:proofErr w:type="spellStart"/>
      <w:r w:rsidRPr="00AE3F6F">
        <w:rPr>
          <w:rFonts w:ascii="Times New Roman" w:hAnsi="Times New Roman" w:cs="Times New Roman"/>
          <w:sz w:val="24"/>
          <w:szCs w:val="24"/>
        </w:rPr>
        <w:t>психоактивных</w:t>
      </w:r>
      <w:proofErr w:type="spellEnd"/>
      <w:r w:rsidRPr="00AE3F6F">
        <w:rPr>
          <w:rFonts w:ascii="Times New Roman" w:hAnsi="Times New Roman" w:cs="Times New Roman"/>
          <w:sz w:val="24"/>
          <w:szCs w:val="24"/>
        </w:rPr>
        <w:t xml:space="preserve"> веществ.</w:t>
      </w:r>
    </w:p>
    <w:p w:rsidR="00AE3F6F" w:rsidRPr="00AE3F6F" w:rsidRDefault="00AE3F6F" w:rsidP="00AE3F6F">
      <w:pPr>
        <w:spacing w:after="0" w:line="240" w:lineRule="auto"/>
        <w:ind w:firstLine="709"/>
        <w:jc w:val="both"/>
        <w:rPr>
          <w:rFonts w:ascii="Times New Roman" w:hAnsi="Times New Roman" w:cs="Times New Roman"/>
          <w:sz w:val="24"/>
          <w:szCs w:val="24"/>
        </w:rPr>
      </w:pPr>
      <w:r w:rsidRPr="00AE3F6F">
        <w:rPr>
          <w:rFonts w:ascii="Times New Roman" w:hAnsi="Times New Roman" w:cs="Times New Roman"/>
          <w:b/>
          <w:bCs/>
          <w:sz w:val="24"/>
          <w:szCs w:val="24"/>
        </w:rPr>
        <w:t>Безопасность дорожного движения</w:t>
      </w:r>
    </w:p>
    <w:p w:rsidR="00AE3F6F" w:rsidRDefault="00AE3F6F" w:rsidP="00AE3F6F">
      <w:pPr>
        <w:rPr>
          <w:rFonts w:ascii="Times New Roman" w:hAnsi="Times New Roman" w:cs="Times New Roman"/>
          <w:b/>
          <w:bCs/>
        </w:rPr>
      </w:pPr>
    </w:p>
    <w:p w:rsidR="00AE3F6F" w:rsidRDefault="00AE3F6F" w:rsidP="00AE3F6F">
      <w:pPr>
        <w:rPr>
          <w:rFonts w:ascii="Times New Roman" w:hAnsi="Times New Roman" w:cs="Times New Roman"/>
          <w:b/>
          <w:bCs/>
        </w:rPr>
      </w:pPr>
    </w:p>
    <w:p w:rsidR="00AE3F6F" w:rsidRDefault="00AE3F6F" w:rsidP="00AE3F6F">
      <w:pPr>
        <w:rPr>
          <w:rFonts w:ascii="Times New Roman" w:hAnsi="Times New Roman" w:cs="Times New Roman"/>
          <w:b/>
          <w:bCs/>
        </w:rPr>
      </w:pPr>
    </w:p>
    <w:p w:rsidR="00AE3F6F" w:rsidRDefault="00AE3F6F" w:rsidP="00AE3F6F">
      <w:pPr>
        <w:rPr>
          <w:rFonts w:ascii="Times New Roman" w:hAnsi="Times New Roman" w:cs="Times New Roman"/>
          <w:b/>
          <w:bCs/>
        </w:rPr>
      </w:pPr>
    </w:p>
    <w:p w:rsidR="00AE3F6F" w:rsidRDefault="00AE3F6F" w:rsidP="00AE3F6F">
      <w:pPr>
        <w:rPr>
          <w:rFonts w:ascii="Times New Roman" w:hAnsi="Times New Roman" w:cs="Times New Roman"/>
          <w:b/>
          <w:bCs/>
        </w:rPr>
      </w:pPr>
    </w:p>
    <w:p w:rsidR="00AE3F6F" w:rsidRPr="00AE3F6F" w:rsidRDefault="00AE3F6F" w:rsidP="00AE3F6F">
      <w:pPr>
        <w:rPr>
          <w:rFonts w:ascii="Times New Roman" w:hAnsi="Times New Roman" w:cs="Times New Roman"/>
          <w:sz w:val="28"/>
        </w:rPr>
      </w:pPr>
      <w:r>
        <w:rPr>
          <w:rFonts w:ascii="Times New Roman" w:hAnsi="Times New Roman" w:cs="Times New Roman"/>
          <w:b/>
          <w:bCs/>
          <w:sz w:val="28"/>
        </w:rPr>
        <w:t>Учебно</w:t>
      </w:r>
      <w:r w:rsidRPr="00AE3F6F">
        <w:rPr>
          <w:rFonts w:ascii="Times New Roman" w:hAnsi="Times New Roman" w:cs="Times New Roman"/>
          <w:b/>
          <w:bCs/>
          <w:sz w:val="28"/>
        </w:rPr>
        <w:t>-тематическ</w:t>
      </w:r>
      <w:r>
        <w:rPr>
          <w:rFonts w:ascii="Times New Roman" w:hAnsi="Times New Roman" w:cs="Times New Roman"/>
          <w:b/>
          <w:bCs/>
          <w:sz w:val="28"/>
        </w:rPr>
        <w:t xml:space="preserve">ий </w:t>
      </w:r>
      <w:r w:rsidRPr="00AE3F6F">
        <w:rPr>
          <w:rFonts w:ascii="Times New Roman" w:hAnsi="Times New Roman" w:cs="Times New Roman"/>
          <w:b/>
          <w:bCs/>
          <w:sz w:val="28"/>
        </w:rPr>
        <w:t>план</w:t>
      </w:r>
      <w:r>
        <w:rPr>
          <w:rFonts w:ascii="Times New Roman" w:hAnsi="Times New Roman" w:cs="Times New Roman"/>
          <w:b/>
          <w:bCs/>
          <w:sz w:val="28"/>
        </w:rPr>
        <w:t xml:space="preserve"> </w:t>
      </w:r>
      <w:r w:rsidRPr="00AE3F6F">
        <w:rPr>
          <w:rFonts w:ascii="Times New Roman" w:hAnsi="Times New Roman" w:cs="Times New Roman"/>
          <w:b/>
          <w:bCs/>
          <w:sz w:val="28"/>
        </w:rPr>
        <w:t>для 9 класса.</w:t>
      </w:r>
    </w:p>
    <w:tbl>
      <w:tblPr>
        <w:tblW w:w="12630" w:type="dxa"/>
        <w:shd w:val="clear" w:color="auto" w:fill="FFFFFF"/>
        <w:tblCellMar>
          <w:top w:w="15" w:type="dxa"/>
          <w:left w:w="15" w:type="dxa"/>
          <w:bottom w:w="15" w:type="dxa"/>
          <w:right w:w="15" w:type="dxa"/>
        </w:tblCellMar>
        <w:tblLook w:val="04A0" w:firstRow="1" w:lastRow="0" w:firstColumn="1" w:lastColumn="0" w:noHBand="0" w:noVBand="1"/>
      </w:tblPr>
      <w:tblGrid>
        <w:gridCol w:w="1162"/>
        <w:gridCol w:w="5360"/>
        <w:gridCol w:w="1381"/>
        <w:gridCol w:w="2382"/>
        <w:gridCol w:w="2345"/>
      </w:tblGrid>
      <w:tr w:rsidR="00AE3F6F" w:rsidRPr="00AE3F6F" w:rsidTr="00AE3F6F">
        <w:trPr>
          <w:trHeight w:val="940"/>
        </w:trPr>
        <w:tc>
          <w:tcPr>
            <w:tcW w:w="124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b/>
                <w:bCs/>
              </w:rPr>
              <w:t>№ модуля, раздела, темы</w:t>
            </w:r>
          </w:p>
        </w:tc>
        <w:tc>
          <w:tcPr>
            <w:tcW w:w="65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b/>
                <w:bCs/>
              </w:rPr>
              <w:t>Наименование модулей, разделов, тем</w:t>
            </w:r>
          </w:p>
        </w:tc>
        <w:tc>
          <w:tcPr>
            <w:tcW w:w="142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b/>
                <w:bCs/>
              </w:rPr>
              <w:t>Количество часов</w:t>
            </w:r>
          </w:p>
        </w:tc>
        <w:tc>
          <w:tcPr>
            <w:tcW w:w="530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b/>
                <w:bCs/>
                <w:i/>
                <w:iCs/>
              </w:rPr>
              <w:t>Количество часов</w:t>
            </w:r>
          </w:p>
        </w:tc>
      </w:tr>
      <w:tr w:rsidR="00AE3F6F" w:rsidRPr="00AE3F6F" w:rsidTr="00AE3F6F">
        <w:trPr>
          <w:trHeight w:val="70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E3F6F" w:rsidRPr="00AE3F6F" w:rsidRDefault="00AE3F6F" w:rsidP="00AE3F6F">
            <w:pPr>
              <w:rPr>
                <w:rFonts w:ascii="Times New Roman" w:hAnsi="Times New Roman" w:cs="Times New Roman"/>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E3F6F" w:rsidRPr="00AE3F6F" w:rsidRDefault="00AE3F6F" w:rsidP="00AE3F6F">
            <w:pPr>
              <w:rPr>
                <w:rFonts w:ascii="Times New Roman" w:hAnsi="Times New Roman" w:cs="Times New Roman"/>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E3F6F" w:rsidRPr="00AE3F6F" w:rsidRDefault="00AE3F6F" w:rsidP="00AE3F6F">
            <w:pPr>
              <w:rPr>
                <w:rFonts w:ascii="Times New Roman" w:hAnsi="Times New Roman" w:cs="Times New Roman"/>
              </w:rPr>
            </w:pPr>
          </w:p>
        </w:tc>
        <w:tc>
          <w:tcPr>
            <w:tcW w:w="265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b/>
                <w:bCs/>
                <w:i/>
                <w:iCs/>
              </w:rPr>
              <w:t>теоретические</w:t>
            </w:r>
          </w:p>
        </w:tc>
        <w:tc>
          <w:tcPr>
            <w:tcW w:w="265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b/>
                <w:bCs/>
                <w:i/>
                <w:iCs/>
              </w:rPr>
              <w:t>практические</w:t>
            </w:r>
          </w:p>
        </w:tc>
      </w:tr>
      <w:tr w:rsidR="00AE3F6F" w:rsidRPr="00AE3F6F" w:rsidTr="00AE3F6F">
        <w:trPr>
          <w:trHeight w:val="240"/>
        </w:trPr>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b/>
                <w:bCs/>
              </w:rPr>
              <w:t>Модуль-1</w:t>
            </w:r>
          </w:p>
        </w:tc>
        <w:tc>
          <w:tcPr>
            <w:tcW w:w="657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b/>
                <w:bCs/>
              </w:rPr>
              <w:t>Основы безопасности личности, общества и государства</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b/>
                <w:bCs/>
              </w:rPr>
              <w:t>24</w:t>
            </w:r>
          </w:p>
        </w:tc>
        <w:tc>
          <w:tcPr>
            <w:tcW w:w="265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AE3F6F" w:rsidRPr="00AE3F6F" w:rsidRDefault="00AE3F6F" w:rsidP="00AE3F6F">
            <w:pPr>
              <w:rPr>
                <w:rFonts w:ascii="Times New Roman" w:hAnsi="Times New Roman" w:cs="Times New Roman"/>
              </w:rPr>
            </w:pPr>
          </w:p>
        </w:tc>
        <w:tc>
          <w:tcPr>
            <w:tcW w:w="265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AE3F6F" w:rsidRPr="00AE3F6F" w:rsidRDefault="00AE3F6F" w:rsidP="00AE3F6F">
            <w:pPr>
              <w:rPr>
                <w:rFonts w:ascii="Times New Roman" w:hAnsi="Times New Roman" w:cs="Times New Roman"/>
              </w:rPr>
            </w:pPr>
          </w:p>
        </w:tc>
      </w:tr>
      <w:tr w:rsidR="00AE3F6F" w:rsidRPr="00AE3F6F" w:rsidTr="00AE3F6F">
        <w:trPr>
          <w:trHeight w:val="440"/>
        </w:trPr>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b/>
                <w:bCs/>
              </w:rPr>
              <w:t>Раздел-1</w:t>
            </w:r>
          </w:p>
        </w:tc>
        <w:tc>
          <w:tcPr>
            <w:tcW w:w="657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b/>
                <w:bCs/>
              </w:rPr>
              <w:t>Основы комплексной безопасности</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b/>
                <w:bCs/>
              </w:rPr>
              <w:t>12</w:t>
            </w:r>
          </w:p>
        </w:tc>
        <w:tc>
          <w:tcPr>
            <w:tcW w:w="265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AE3F6F" w:rsidRPr="00AE3F6F" w:rsidRDefault="00AE3F6F" w:rsidP="00AE3F6F">
            <w:pPr>
              <w:rPr>
                <w:rFonts w:ascii="Times New Roman" w:hAnsi="Times New Roman" w:cs="Times New Roman"/>
              </w:rPr>
            </w:pPr>
          </w:p>
        </w:tc>
        <w:tc>
          <w:tcPr>
            <w:tcW w:w="265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AE3F6F" w:rsidRPr="00AE3F6F" w:rsidRDefault="00AE3F6F" w:rsidP="00AE3F6F">
            <w:pPr>
              <w:rPr>
                <w:rFonts w:ascii="Times New Roman" w:hAnsi="Times New Roman" w:cs="Times New Roman"/>
              </w:rPr>
            </w:pPr>
          </w:p>
        </w:tc>
      </w:tr>
      <w:tr w:rsidR="00AE3F6F" w:rsidRPr="00AE3F6F" w:rsidTr="00AE3F6F">
        <w:trPr>
          <w:trHeight w:val="540"/>
        </w:trPr>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Тема 1</w:t>
            </w:r>
          </w:p>
        </w:tc>
        <w:tc>
          <w:tcPr>
            <w:tcW w:w="657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Национальная безопасность России в современном мире</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b/>
                <w:bCs/>
              </w:rPr>
              <w:t>3</w:t>
            </w:r>
          </w:p>
        </w:tc>
        <w:tc>
          <w:tcPr>
            <w:tcW w:w="265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3</w:t>
            </w:r>
          </w:p>
        </w:tc>
        <w:tc>
          <w:tcPr>
            <w:tcW w:w="265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AE3F6F" w:rsidRPr="00AE3F6F" w:rsidRDefault="00AE3F6F" w:rsidP="00AE3F6F">
            <w:pPr>
              <w:rPr>
                <w:rFonts w:ascii="Times New Roman" w:hAnsi="Times New Roman" w:cs="Times New Roman"/>
              </w:rPr>
            </w:pPr>
          </w:p>
        </w:tc>
      </w:tr>
      <w:tr w:rsidR="00AE3F6F" w:rsidRPr="00AE3F6F" w:rsidTr="00AE3F6F">
        <w:trPr>
          <w:trHeight w:val="540"/>
        </w:trPr>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Тема 2</w:t>
            </w:r>
          </w:p>
        </w:tc>
        <w:tc>
          <w:tcPr>
            <w:tcW w:w="657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Чрезвычайные ситуации природного и техногенного характера и национальная безопасность России</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3</w:t>
            </w:r>
          </w:p>
        </w:tc>
        <w:tc>
          <w:tcPr>
            <w:tcW w:w="265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3</w:t>
            </w:r>
          </w:p>
        </w:tc>
        <w:tc>
          <w:tcPr>
            <w:tcW w:w="265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AE3F6F" w:rsidRPr="00AE3F6F" w:rsidRDefault="00AE3F6F" w:rsidP="00AE3F6F">
            <w:pPr>
              <w:rPr>
                <w:rFonts w:ascii="Times New Roman" w:hAnsi="Times New Roman" w:cs="Times New Roman"/>
              </w:rPr>
            </w:pPr>
          </w:p>
        </w:tc>
      </w:tr>
      <w:tr w:rsidR="00AE3F6F" w:rsidRPr="00AE3F6F" w:rsidTr="00AE3F6F">
        <w:trPr>
          <w:trHeight w:val="700"/>
        </w:trPr>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Тема 3</w:t>
            </w:r>
          </w:p>
        </w:tc>
        <w:tc>
          <w:tcPr>
            <w:tcW w:w="657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Современный комплекс проблем безопасности социального характера и национальная безопасность России</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4</w:t>
            </w:r>
          </w:p>
        </w:tc>
        <w:tc>
          <w:tcPr>
            <w:tcW w:w="265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3</w:t>
            </w:r>
          </w:p>
        </w:tc>
        <w:tc>
          <w:tcPr>
            <w:tcW w:w="265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1</w:t>
            </w:r>
          </w:p>
        </w:tc>
      </w:tr>
      <w:tr w:rsidR="00AE3F6F" w:rsidRPr="00AE3F6F" w:rsidTr="00AE3F6F">
        <w:trPr>
          <w:trHeight w:val="560"/>
        </w:trPr>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Тема 4</w:t>
            </w:r>
          </w:p>
        </w:tc>
        <w:tc>
          <w:tcPr>
            <w:tcW w:w="657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Обеспечение личной безопасности при угрозе террористического акта</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2</w:t>
            </w:r>
          </w:p>
        </w:tc>
        <w:tc>
          <w:tcPr>
            <w:tcW w:w="265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1</w:t>
            </w:r>
          </w:p>
        </w:tc>
        <w:tc>
          <w:tcPr>
            <w:tcW w:w="265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1</w:t>
            </w:r>
          </w:p>
        </w:tc>
      </w:tr>
      <w:tr w:rsidR="00AE3F6F" w:rsidRPr="00AE3F6F" w:rsidTr="00AE3F6F">
        <w:trPr>
          <w:trHeight w:val="300"/>
        </w:trPr>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b/>
                <w:bCs/>
              </w:rPr>
              <w:t>Раздел-2</w:t>
            </w:r>
          </w:p>
        </w:tc>
        <w:tc>
          <w:tcPr>
            <w:tcW w:w="657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b/>
                <w:bCs/>
              </w:rPr>
              <w:t>Защита населения РФ от чрезвычайных ситуаций</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b/>
                <w:bCs/>
              </w:rPr>
              <w:t>12</w:t>
            </w:r>
          </w:p>
        </w:tc>
        <w:tc>
          <w:tcPr>
            <w:tcW w:w="265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AE3F6F" w:rsidRPr="00AE3F6F" w:rsidRDefault="00AE3F6F" w:rsidP="00AE3F6F">
            <w:pPr>
              <w:rPr>
                <w:rFonts w:ascii="Times New Roman" w:hAnsi="Times New Roman" w:cs="Times New Roman"/>
              </w:rPr>
            </w:pPr>
          </w:p>
        </w:tc>
        <w:tc>
          <w:tcPr>
            <w:tcW w:w="265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   </w:t>
            </w:r>
          </w:p>
        </w:tc>
      </w:tr>
      <w:tr w:rsidR="00AE3F6F" w:rsidRPr="00AE3F6F" w:rsidTr="00AE3F6F">
        <w:trPr>
          <w:trHeight w:val="660"/>
        </w:trPr>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lastRenderedPageBreak/>
              <w:t>  Тема 5</w:t>
            </w:r>
          </w:p>
        </w:tc>
        <w:tc>
          <w:tcPr>
            <w:tcW w:w="657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Организационные основы по защите населения страны от чрезвычайных ситуаций мирного и военного времени</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b/>
                <w:bCs/>
              </w:rPr>
              <w:t>3</w:t>
            </w:r>
          </w:p>
        </w:tc>
        <w:tc>
          <w:tcPr>
            <w:tcW w:w="265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2</w:t>
            </w:r>
          </w:p>
        </w:tc>
        <w:tc>
          <w:tcPr>
            <w:tcW w:w="265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1</w:t>
            </w:r>
          </w:p>
        </w:tc>
      </w:tr>
      <w:tr w:rsidR="00AE3F6F" w:rsidRPr="00AE3F6F" w:rsidTr="00AE3F6F">
        <w:trPr>
          <w:trHeight w:val="700"/>
        </w:trPr>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Тема 6</w:t>
            </w:r>
          </w:p>
        </w:tc>
        <w:tc>
          <w:tcPr>
            <w:tcW w:w="657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Основные мероприятия, проводимые в РФ, по защите населения от чрезвычайных ситуаций мирного и военного времени</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b/>
                <w:bCs/>
              </w:rPr>
              <w:t>5</w:t>
            </w:r>
          </w:p>
        </w:tc>
        <w:tc>
          <w:tcPr>
            <w:tcW w:w="265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4</w:t>
            </w:r>
          </w:p>
        </w:tc>
        <w:tc>
          <w:tcPr>
            <w:tcW w:w="265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1</w:t>
            </w:r>
          </w:p>
        </w:tc>
      </w:tr>
      <w:tr w:rsidR="00AE3F6F" w:rsidRPr="00AE3F6F" w:rsidTr="00AE3F6F">
        <w:trPr>
          <w:trHeight w:val="700"/>
        </w:trPr>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Тема 7</w:t>
            </w:r>
          </w:p>
        </w:tc>
        <w:tc>
          <w:tcPr>
            <w:tcW w:w="657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Организация борьбы с терроризмом и наркобизнесом в Российской Федерации</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b/>
                <w:bCs/>
              </w:rPr>
              <w:t>4</w:t>
            </w:r>
          </w:p>
        </w:tc>
        <w:tc>
          <w:tcPr>
            <w:tcW w:w="265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4</w:t>
            </w:r>
          </w:p>
        </w:tc>
        <w:tc>
          <w:tcPr>
            <w:tcW w:w="265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AE3F6F" w:rsidRPr="00AE3F6F" w:rsidRDefault="00AE3F6F" w:rsidP="00AE3F6F">
            <w:pPr>
              <w:rPr>
                <w:rFonts w:ascii="Times New Roman" w:hAnsi="Times New Roman" w:cs="Times New Roman"/>
              </w:rPr>
            </w:pPr>
          </w:p>
        </w:tc>
      </w:tr>
      <w:tr w:rsidR="00AE3F6F" w:rsidRPr="00AE3F6F" w:rsidTr="00AE3F6F">
        <w:trPr>
          <w:trHeight w:val="560"/>
        </w:trPr>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b/>
                <w:bCs/>
              </w:rPr>
              <w:t>Раздел-3I</w:t>
            </w:r>
          </w:p>
        </w:tc>
        <w:tc>
          <w:tcPr>
            <w:tcW w:w="657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b/>
                <w:bCs/>
              </w:rPr>
              <w:t>Основы здорового образа жизни</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Pr>
                <w:rFonts w:ascii="Times New Roman" w:hAnsi="Times New Roman" w:cs="Times New Roman"/>
                <w:b/>
                <w:bCs/>
              </w:rPr>
              <w:t>9</w:t>
            </w:r>
          </w:p>
        </w:tc>
        <w:tc>
          <w:tcPr>
            <w:tcW w:w="265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AE3F6F" w:rsidRPr="00AE3F6F" w:rsidRDefault="00AE3F6F" w:rsidP="00AE3F6F">
            <w:pPr>
              <w:rPr>
                <w:rFonts w:ascii="Times New Roman" w:hAnsi="Times New Roman" w:cs="Times New Roman"/>
              </w:rPr>
            </w:pPr>
          </w:p>
        </w:tc>
        <w:tc>
          <w:tcPr>
            <w:tcW w:w="265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AE3F6F" w:rsidRPr="00AE3F6F" w:rsidRDefault="00AE3F6F" w:rsidP="00AE3F6F">
            <w:pPr>
              <w:rPr>
                <w:rFonts w:ascii="Times New Roman" w:hAnsi="Times New Roman" w:cs="Times New Roman"/>
              </w:rPr>
            </w:pPr>
          </w:p>
        </w:tc>
      </w:tr>
      <w:tr w:rsidR="00AE3F6F" w:rsidRPr="00AE3F6F" w:rsidTr="00AE3F6F">
        <w:trPr>
          <w:trHeight w:val="560"/>
        </w:trPr>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Тема 8</w:t>
            </w:r>
          </w:p>
        </w:tc>
        <w:tc>
          <w:tcPr>
            <w:tcW w:w="657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Основы здорового образа жизни</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b/>
                <w:bCs/>
              </w:rPr>
              <w:t>3</w:t>
            </w:r>
          </w:p>
        </w:tc>
        <w:tc>
          <w:tcPr>
            <w:tcW w:w="265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3</w:t>
            </w:r>
          </w:p>
        </w:tc>
        <w:tc>
          <w:tcPr>
            <w:tcW w:w="265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AE3F6F" w:rsidRPr="00AE3F6F" w:rsidRDefault="00AE3F6F" w:rsidP="00AE3F6F">
            <w:pPr>
              <w:rPr>
                <w:rFonts w:ascii="Times New Roman" w:hAnsi="Times New Roman" w:cs="Times New Roman"/>
              </w:rPr>
            </w:pPr>
          </w:p>
        </w:tc>
      </w:tr>
      <w:tr w:rsidR="00AE3F6F" w:rsidRPr="00AE3F6F" w:rsidTr="00AE3F6F">
        <w:trPr>
          <w:trHeight w:val="420"/>
        </w:trPr>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Тема 9</w:t>
            </w:r>
          </w:p>
        </w:tc>
        <w:tc>
          <w:tcPr>
            <w:tcW w:w="657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Факторы, разрушающие репродуктивное здоровье</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b/>
                <w:bCs/>
              </w:rPr>
              <w:t>2</w:t>
            </w:r>
          </w:p>
        </w:tc>
        <w:tc>
          <w:tcPr>
            <w:tcW w:w="265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1</w:t>
            </w:r>
          </w:p>
        </w:tc>
        <w:tc>
          <w:tcPr>
            <w:tcW w:w="265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1</w:t>
            </w:r>
          </w:p>
        </w:tc>
      </w:tr>
      <w:tr w:rsidR="00AE3F6F" w:rsidRPr="00AE3F6F" w:rsidTr="00AE3F6F">
        <w:trPr>
          <w:trHeight w:val="680"/>
        </w:trPr>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Тема 10</w:t>
            </w:r>
          </w:p>
        </w:tc>
        <w:tc>
          <w:tcPr>
            <w:tcW w:w="657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Правовые основы сохранения и укрепления репродуктивного здоровья</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Pr>
                <w:rFonts w:ascii="Times New Roman" w:hAnsi="Times New Roman" w:cs="Times New Roman"/>
                <w:b/>
                <w:bCs/>
              </w:rPr>
              <w:t>4</w:t>
            </w:r>
          </w:p>
        </w:tc>
        <w:tc>
          <w:tcPr>
            <w:tcW w:w="265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1</w:t>
            </w:r>
          </w:p>
        </w:tc>
        <w:tc>
          <w:tcPr>
            <w:tcW w:w="265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2</w:t>
            </w:r>
          </w:p>
        </w:tc>
      </w:tr>
      <w:tr w:rsidR="00AE3F6F" w:rsidRPr="00AE3F6F" w:rsidTr="00AE3F6F">
        <w:trPr>
          <w:trHeight w:val="840"/>
        </w:trPr>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b/>
                <w:bCs/>
              </w:rPr>
              <w:t>Pаздел-4</w:t>
            </w:r>
          </w:p>
        </w:tc>
        <w:tc>
          <w:tcPr>
            <w:tcW w:w="657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b/>
                <w:bCs/>
              </w:rPr>
              <w:t>Основы медицинских знаний и оказания первой медицинской помощи</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b/>
                <w:bCs/>
              </w:rPr>
              <w:t>1</w:t>
            </w:r>
          </w:p>
        </w:tc>
        <w:tc>
          <w:tcPr>
            <w:tcW w:w="265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AE3F6F" w:rsidRPr="00AE3F6F" w:rsidRDefault="00AE3F6F" w:rsidP="00AE3F6F">
            <w:pPr>
              <w:rPr>
                <w:rFonts w:ascii="Times New Roman" w:hAnsi="Times New Roman" w:cs="Times New Roman"/>
              </w:rPr>
            </w:pPr>
          </w:p>
        </w:tc>
        <w:tc>
          <w:tcPr>
            <w:tcW w:w="265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AE3F6F" w:rsidRPr="00AE3F6F" w:rsidRDefault="00AE3F6F" w:rsidP="00AE3F6F">
            <w:pPr>
              <w:rPr>
                <w:rFonts w:ascii="Times New Roman" w:hAnsi="Times New Roman" w:cs="Times New Roman"/>
              </w:rPr>
            </w:pPr>
          </w:p>
        </w:tc>
      </w:tr>
      <w:tr w:rsidR="00AE3F6F" w:rsidRPr="00AE3F6F" w:rsidTr="00AE3F6F">
        <w:trPr>
          <w:trHeight w:val="560"/>
        </w:trPr>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Тема 11</w:t>
            </w:r>
          </w:p>
        </w:tc>
        <w:tc>
          <w:tcPr>
            <w:tcW w:w="657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Оказание первой медицинской помощи</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2</w:t>
            </w:r>
          </w:p>
        </w:tc>
        <w:tc>
          <w:tcPr>
            <w:tcW w:w="265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1</w:t>
            </w:r>
          </w:p>
        </w:tc>
        <w:tc>
          <w:tcPr>
            <w:tcW w:w="265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1</w:t>
            </w:r>
          </w:p>
        </w:tc>
      </w:tr>
      <w:tr w:rsidR="00AE3F6F" w:rsidRPr="00AE3F6F" w:rsidTr="00AE3F6F">
        <w:trPr>
          <w:trHeight w:val="280"/>
        </w:trPr>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AE3F6F" w:rsidRPr="00AE3F6F" w:rsidRDefault="00AE3F6F" w:rsidP="00AE3F6F">
            <w:pPr>
              <w:rPr>
                <w:rFonts w:ascii="Times New Roman" w:hAnsi="Times New Roman" w:cs="Times New Roman"/>
              </w:rPr>
            </w:pPr>
          </w:p>
        </w:tc>
        <w:tc>
          <w:tcPr>
            <w:tcW w:w="657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rPr>
              <w:t>Итоговое занятие</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AE3F6F" w:rsidRPr="00AE3F6F" w:rsidRDefault="00AE3F6F" w:rsidP="00AE3F6F">
            <w:pPr>
              <w:rPr>
                <w:rFonts w:ascii="Times New Roman" w:hAnsi="Times New Roman" w:cs="Times New Roman"/>
              </w:rPr>
            </w:pPr>
          </w:p>
        </w:tc>
        <w:tc>
          <w:tcPr>
            <w:tcW w:w="265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AE3F6F" w:rsidRPr="00AE3F6F" w:rsidRDefault="00AE3F6F" w:rsidP="00AE3F6F">
            <w:pPr>
              <w:rPr>
                <w:rFonts w:ascii="Times New Roman" w:hAnsi="Times New Roman" w:cs="Times New Roman"/>
              </w:rPr>
            </w:pPr>
          </w:p>
        </w:tc>
        <w:tc>
          <w:tcPr>
            <w:tcW w:w="265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AE3F6F" w:rsidRPr="00AE3F6F" w:rsidRDefault="00AE3F6F" w:rsidP="00AE3F6F">
            <w:pPr>
              <w:rPr>
                <w:rFonts w:ascii="Times New Roman" w:hAnsi="Times New Roman" w:cs="Times New Roman"/>
              </w:rPr>
            </w:pPr>
          </w:p>
        </w:tc>
      </w:tr>
      <w:tr w:rsidR="00AE3F6F" w:rsidRPr="00AE3F6F" w:rsidTr="00AE3F6F">
        <w:trPr>
          <w:trHeight w:val="320"/>
        </w:trPr>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AE3F6F" w:rsidRPr="00AE3F6F" w:rsidRDefault="00AE3F6F" w:rsidP="00AE3F6F">
            <w:pPr>
              <w:rPr>
                <w:rFonts w:ascii="Times New Roman" w:hAnsi="Times New Roman" w:cs="Times New Roman"/>
              </w:rPr>
            </w:pPr>
          </w:p>
        </w:tc>
        <w:tc>
          <w:tcPr>
            <w:tcW w:w="6578"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b/>
                <w:bCs/>
              </w:rPr>
              <w:t>Всего часов</w:t>
            </w:r>
          </w:p>
        </w:tc>
        <w:tc>
          <w:tcPr>
            <w:tcW w:w="142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000000" w:rsidRPr="00AE3F6F" w:rsidRDefault="00AE3F6F" w:rsidP="00AE3F6F">
            <w:pPr>
              <w:rPr>
                <w:rFonts w:ascii="Times New Roman" w:hAnsi="Times New Roman" w:cs="Times New Roman"/>
              </w:rPr>
            </w:pPr>
            <w:r w:rsidRPr="00AE3F6F">
              <w:rPr>
                <w:rFonts w:ascii="Times New Roman" w:hAnsi="Times New Roman" w:cs="Times New Roman"/>
                <w:b/>
                <w:bCs/>
              </w:rPr>
              <w:t>3</w:t>
            </w:r>
            <w:r>
              <w:rPr>
                <w:rFonts w:ascii="Times New Roman" w:hAnsi="Times New Roman" w:cs="Times New Roman"/>
                <w:b/>
                <w:bCs/>
              </w:rPr>
              <w:t>5</w:t>
            </w:r>
          </w:p>
        </w:tc>
        <w:tc>
          <w:tcPr>
            <w:tcW w:w="2654"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AE3F6F" w:rsidRPr="00AE3F6F" w:rsidRDefault="00AE3F6F" w:rsidP="00AE3F6F">
            <w:pPr>
              <w:rPr>
                <w:rFonts w:ascii="Times New Roman" w:hAnsi="Times New Roman" w:cs="Times New Roman"/>
              </w:rPr>
            </w:pPr>
          </w:p>
        </w:tc>
        <w:tc>
          <w:tcPr>
            <w:tcW w:w="265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AE3F6F" w:rsidRPr="00AE3F6F" w:rsidRDefault="00AE3F6F" w:rsidP="00AE3F6F">
            <w:pPr>
              <w:rPr>
                <w:rFonts w:ascii="Times New Roman" w:hAnsi="Times New Roman" w:cs="Times New Roman"/>
              </w:rPr>
            </w:pPr>
          </w:p>
        </w:tc>
      </w:tr>
    </w:tbl>
    <w:p w:rsidR="00C61CE6" w:rsidRDefault="00C61CE6" w:rsidP="00C61CE6">
      <w:pPr>
        <w:spacing w:after="0" w:line="240" w:lineRule="auto"/>
        <w:ind w:firstLine="709"/>
        <w:jc w:val="both"/>
        <w:rPr>
          <w:rFonts w:ascii="Times New Roman" w:hAnsi="Times New Roman" w:cs="Times New Roman"/>
          <w:b/>
          <w:bCs/>
          <w:sz w:val="24"/>
          <w:szCs w:val="24"/>
        </w:rPr>
      </w:pPr>
    </w:p>
    <w:p w:rsidR="00AE3F6F" w:rsidRPr="00C61CE6" w:rsidRDefault="00AE3F6F" w:rsidP="00C61CE6">
      <w:pPr>
        <w:spacing w:after="0" w:line="240" w:lineRule="auto"/>
        <w:ind w:firstLine="709"/>
        <w:jc w:val="both"/>
        <w:rPr>
          <w:rFonts w:ascii="Times New Roman" w:hAnsi="Times New Roman" w:cs="Times New Roman"/>
          <w:sz w:val="24"/>
          <w:szCs w:val="24"/>
        </w:rPr>
      </w:pPr>
      <w:r w:rsidRPr="00C61CE6">
        <w:rPr>
          <w:rFonts w:ascii="Times New Roman" w:hAnsi="Times New Roman" w:cs="Times New Roman"/>
          <w:b/>
          <w:bCs/>
          <w:sz w:val="24"/>
          <w:szCs w:val="24"/>
        </w:rPr>
        <w:t>Требования к уровню подготовки учащихся 9-х классов</w:t>
      </w:r>
    </w:p>
    <w:p w:rsidR="00AE3F6F" w:rsidRPr="00C61CE6" w:rsidRDefault="00AE3F6F" w:rsidP="00C61CE6">
      <w:pPr>
        <w:spacing w:after="0" w:line="240" w:lineRule="auto"/>
        <w:ind w:firstLine="709"/>
        <w:jc w:val="both"/>
        <w:rPr>
          <w:rFonts w:ascii="Times New Roman" w:hAnsi="Times New Roman" w:cs="Times New Roman"/>
          <w:sz w:val="24"/>
          <w:szCs w:val="24"/>
        </w:rPr>
      </w:pPr>
      <w:r w:rsidRPr="00C61CE6">
        <w:rPr>
          <w:rFonts w:ascii="Times New Roman" w:hAnsi="Times New Roman" w:cs="Times New Roman"/>
          <w:sz w:val="24"/>
          <w:szCs w:val="24"/>
        </w:rPr>
        <w:t>В результате изучения основ безопасности жизнедеятельности в 8 классах ученик должен </w:t>
      </w:r>
      <w:r w:rsidRPr="00C61CE6">
        <w:rPr>
          <w:rFonts w:ascii="Times New Roman" w:hAnsi="Times New Roman" w:cs="Times New Roman"/>
          <w:b/>
          <w:bCs/>
          <w:sz w:val="24"/>
          <w:szCs w:val="24"/>
        </w:rPr>
        <w:t>знать:</w:t>
      </w:r>
    </w:p>
    <w:p w:rsidR="00AE3F6F" w:rsidRPr="00C61CE6" w:rsidRDefault="00AE3F6F" w:rsidP="00C61CE6">
      <w:pPr>
        <w:numPr>
          <w:ilvl w:val="0"/>
          <w:numId w:val="16"/>
        </w:numPr>
        <w:spacing w:after="0" w:line="240" w:lineRule="auto"/>
        <w:ind w:left="0" w:firstLine="709"/>
        <w:jc w:val="both"/>
        <w:rPr>
          <w:rFonts w:ascii="Times New Roman" w:hAnsi="Times New Roman" w:cs="Times New Roman"/>
          <w:sz w:val="24"/>
          <w:szCs w:val="24"/>
        </w:rPr>
      </w:pPr>
      <w:r w:rsidRPr="00C61CE6">
        <w:rPr>
          <w:rFonts w:ascii="Times New Roman" w:hAnsi="Times New Roman" w:cs="Times New Roman"/>
          <w:sz w:val="24"/>
          <w:szCs w:val="24"/>
        </w:rPr>
        <w:t>потенциальные опасности природного, техногенного и социального характера, наиболее часто возникающие в повседневной жизни, их возможные последствия и правила личной безопасности;</w:t>
      </w:r>
    </w:p>
    <w:p w:rsidR="00AE3F6F" w:rsidRPr="00C61CE6" w:rsidRDefault="00AE3F6F" w:rsidP="00C61CE6">
      <w:pPr>
        <w:numPr>
          <w:ilvl w:val="0"/>
          <w:numId w:val="16"/>
        </w:numPr>
        <w:spacing w:after="0" w:line="240" w:lineRule="auto"/>
        <w:ind w:left="0" w:firstLine="709"/>
        <w:jc w:val="both"/>
        <w:rPr>
          <w:rFonts w:ascii="Times New Roman" w:hAnsi="Times New Roman" w:cs="Times New Roman"/>
          <w:sz w:val="24"/>
          <w:szCs w:val="24"/>
        </w:rPr>
      </w:pPr>
      <w:r w:rsidRPr="00C61CE6">
        <w:rPr>
          <w:rFonts w:ascii="Times New Roman" w:hAnsi="Times New Roman" w:cs="Times New Roman"/>
          <w:sz w:val="24"/>
          <w:szCs w:val="24"/>
        </w:rPr>
        <w:lastRenderedPageBreak/>
        <w:t>основные виды активного отдыха в природных условиях и правила личной безопасности при активном отдыхе в природных условиях;</w:t>
      </w:r>
    </w:p>
    <w:p w:rsidR="00AE3F6F" w:rsidRPr="00C61CE6" w:rsidRDefault="00AE3F6F" w:rsidP="00C61CE6">
      <w:pPr>
        <w:numPr>
          <w:ilvl w:val="0"/>
          <w:numId w:val="16"/>
        </w:numPr>
        <w:spacing w:after="0" w:line="240" w:lineRule="auto"/>
        <w:ind w:left="0" w:firstLine="709"/>
        <w:jc w:val="both"/>
        <w:rPr>
          <w:rFonts w:ascii="Times New Roman" w:hAnsi="Times New Roman" w:cs="Times New Roman"/>
          <w:sz w:val="24"/>
          <w:szCs w:val="24"/>
        </w:rPr>
      </w:pPr>
      <w:r w:rsidRPr="00C61CE6">
        <w:rPr>
          <w:rFonts w:ascii="Times New Roman" w:hAnsi="Times New Roman" w:cs="Times New Roman"/>
          <w:sz w:val="24"/>
          <w:szCs w:val="24"/>
        </w:rPr>
        <w:t xml:space="preserve">законодательную и нормативно-правовую базу Российской Федерации по обеспечению безопасности личности, общества и государства от внешних и внутренних угроз и по организации борьбы с терроризмом;                                                                               </w:t>
      </w:r>
    </w:p>
    <w:p w:rsidR="00AE3F6F" w:rsidRPr="00C61CE6" w:rsidRDefault="00AE3F6F" w:rsidP="00C61CE6">
      <w:pPr>
        <w:numPr>
          <w:ilvl w:val="0"/>
          <w:numId w:val="16"/>
        </w:numPr>
        <w:spacing w:after="0" w:line="240" w:lineRule="auto"/>
        <w:ind w:left="0" w:firstLine="709"/>
        <w:jc w:val="both"/>
        <w:rPr>
          <w:rFonts w:ascii="Times New Roman" w:hAnsi="Times New Roman" w:cs="Times New Roman"/>
          <w:sz w:val="24"/>
          <w:szCs w:val="24"/>
        </w:rPr>
      </w:pPr>
      <w:r w:rsidRPr="00C61CE6">
        <w:rPr>
          <w:rFonts w:ascii="Times New Roman" w:hAnsi="Times New Roman" w:cs="Times New Roman"/>
          <w:sz w:val="24"/>
          <w:szCs w:val="24"/>
        </w:rPr>
        <w:t>наиболее часто возникающие чрезвычайные ситуации природного, техногенного и социального характера, их последствия и классификацию;</w:t>
      </w:r>
    </w:p>
    <w:p w:rsidR="00AE3F6F" w:rsidRPr="00C61CE6" w:rsidRDefault="00AE3F6F" w:rsidP="00C61CE6">
      <w:pPr>
        <w:numPr>
          <w:ilvl w:val="0"/>
          <w:numId w:val="16"/>
        </w:numPr>
        <w:spacing w:after="0" w:line="240" w:lineRule="auto"/>
        <w:ind w:left="0" w:firstLine="709"/>
        <w:jc w:val="both"/>
        <w:rPr>
          <w:rFonts w:ascii="Times New Roman" w:hAnsi="Times New Roman" w:cs="Times New Roman"/>
          <w:sz w:val="24"/>
          <w:szCs w:val="24"/>
        </w:rPr>
      </w:pPr>
      <w:r w:rsidRPr="00C61CE6">
        <w:rPr>
          <w:rFonts w:ascii="Times New Roman" w:hAnsi="Times New Roman" w:cs="Times New Roman"/>
          <w:sz w:val="24"/>
          <w:szCs w:val="24"/>
        </w:rPr>
        <w:t>основные виды террористических актов, их цели и способы осуществления;</w:t>
      </w:r>
    </w:p>
    <w:p w:rsidR="00AE3F6F" w:rsidRPr="00C61CE6" w:rsidRDefault="00AE3F6F" w:rsidP="00C61CE6">
      <w:pPr>
        <w:numPr>
          <w:ilvl w:val="0"/>
          <w:numId w:val="16"/>
        </w:numPr>
        <w:spacing w:after="0" w:line="240" w:lineRule="auto"/>
        <w:ind w:left="0" w:firstLine="709"/>
        <w:jc w:val="both"/>
        <w:rPr>
          <w:rFonts w:ascii="Times New Roman" w:hAnsi="Times New Roman" w:cs="Times New Roman"/>
          <w:sz w:val="24"/>
          <w:szCs w:val="24"/>
        </w:rPr>
      </w:pPr>
      <w:r w:rsidRPr="00C61CE6">
        <w:rPr>
          <w:rFonts w:ascii="Times New Roman" w:hAnsi="Times New Roman" w:cs="Times New Roman"/>
          <w:sz w:val="24"/>
          <w:szCs w:val="24"/>
        </w:rPr>
        <w:t>правила поведения при угрозе террористического акта;</w:t>
      </w:r>
    </w:p>
    <w:p w:rsidR="00AE3F6F" w:rsidRPr="00C61CE6" w:rsidRDefault="00AE3F6F" w:rsidP="00C61CE6">
      <w:pPr>
        <w:numPr>
          <w:ilvl w:val="0"/>
          <w:numId w:val="16"/>
        </w:numPr>
        <w:spacing w:after="0" w:line="240" w:lineRule="auto"/>
        <w:ind w:left="0" w:firstLine="709"/>
        <w:jc w:val="both"/>
        <w:rPr>
          <w:rFonts w:ascii="Times New Roman" w:hAnsi="Times New Roman" w:cs="Times New Roman"/>
          <w:sz w:val="24"/>
          <w:szCs w:val="24"/>
        </w:rPr>
      </w:pPr>
      <w:r w:rsidRPr="00C61CE6">
        <w:rPr>
          <w:rFonts w:ascii="Times New Roman" w:hAnsi="Times New Roman" w:cs="Times New Roman"/>
          <w:sz w:val="24"/>
          <w:szCs w:val="24"/>
        </w:rPr>
        <w:t>государственную политику противодействия наркотизму;</w:t>
      </w:r>
    </w:p>
    <w:p w:rsidR="00AE3F6F" w:rsidRPr="00C61CE6" w:rsidRDefault="00AE3F6F" w:rsidP="00C61CE6">
      <w:pPr>
        <w:spacing w:after="0" w:line="240" w:lineRule="auto"/>
        <w:ind w:firstLine="709"/>
        <w:jc w:val="both"/>
        <w:rPr>
          <w:rFonts w:ascii="Times New Roman" w:hAnsi="Times New Roman" w:cs="Times New Roman"/>
          <w:sz w:val="24"/>
          <w:szCs w:val="24"/>
        </w:rPr>
      </w:pPr>
      <w:r w:rsidRPr="00C61CE6">
        <w:rPr>
          <w:rFonts w:ascii="Times New Roman" w:hAnsi="Times New Roman" w:cs="Times New Roman"/>
          <w:b/>
          <w:bCs/>
          <w:sz w:val="24"/>
          <w:szCs w:val="24"/>
        </w:rPr>
        <w:t>Ученик должен уметь:</w:t>
      </w:r>
    </w:p>
    <w:p w:rsidR="00AE3F6F" w:rsidRPr="00C61CE6" w:rsidRDefault="00AE3F6F" w:rsidP="00C61CE6">
      <w:pPr>
        <w:numPr>
          <w:ilvl w:val="0"/>
          <w:numId w:val="17"/>
        </w:numPr>
        <w:spacing w:after="0" w:line="240" w:lineRule="auto"/>
        <w:ind w:left="0" w:firstLine="709"/>
        <w:jc w:val="both"/>
        <w:rPr>
          <w:rFonts w:ascii="Times New Roman" w:hAnsi="Times New Roman" w:cs="Times New Roman"/>
          <w:sz w:val="24"/>
          <w:szCs w:val="24"/>
        </w:rPr>
      </w:pPr>
      <w:r w:rsidRPr="00C61CE6">
        <w:rPr>
          <w:rFonts w:ascii="Times New Roman" w:hAnsi="Times New Roman" w:cs="Times New Roman"/>
          <w:sz w:val="24"/>
          <w:szCs w:val="24"/>
        </w:rPr>
        <w:t>предвидеть возникновение наиболее часто встречающихся опасных ситуаций по их характерным признакам;</w:t>
      </w:r>
    </w:p>
    <w:p w:rsidR="00AE3F6F" w:rsidRPr="00C61CE6" w:rsidRDefault="00AE3F6F" w:rsidP="00C61CE6">
      <w:pPr>
        <w:numPr>
          <w:ilvl w:val="0"/>
          <w:numId w:val="17"/>
        </w:numPr>
        <w:spacing w:after="0" w:line="240" w:lineRule="auto"/>
        <w:ind w:left="0" w:firstLine="709"/>
        <w:jc w:val="both"/>
        <w:rPr>
          <w:rFonts w:ascii="Times New Roman" w:hAnsi="Times New Roman" w:cs="Times New Roman"/>
          <w:sz w:val="24"/>
          <w:szCs w:val="24"/>
        </w:rPr>
      </w:pPr>
      <w:r w:rsidRPr="00C61CE6">
        <w:rPr>
          <w:rFonts w:ascii="Times New Roman" w:hAnsi="Times New Roman" w:cs="Times New Roman"/>
          <w:sz w:val="24"/>
          <w:szCs w:val="24"/>
        </w:rPr>
        <w:t>принимать решения и грамотно действовать, обеспечивая личную безопасность при возникновении чрезвычайных ситуаций;</w:t>
      </w:r>
    </w:p>
    <w:p w:rsidR="00AE3F6F" w:rsidRPr="00C61CE6" w:rsidRDefault="00AE3F6F" w:rsidP="00C61CE6">
      <w:pPr>
        <w:numPr>
          <w:ilvl w:val="0"/>
          <w:numId w:val="18"/>
        </w:numPr>
        <w:spacing w:after="0" w:line="240" w:lineRule="auto"/>
        <w:ind w:left="0" w:firstLine="709"/>
        <w:jc w:val="both"/>
        <w:rPr>
          <w:rFonts w:ascii="Times New Roman" w:hAnsi="Times New Roman" w:cs="Times New Roman"/>
          <w:sz w:val="24"/>
          <w:szCs w:val="24"/>
        </w:rPr>
      </w:pPr>
      <w:r w:rsidRPr="00C61CE6">
        <w:rPr>
          <w:rFonts w:ascii="Times New Roman" w:hAnsi="Times New Roman" w:cs="Times New Roman"/>
          <w:sz w:val="24"/>
          <w:szCs w:val="24"/>
        </w:rPr>
        <w:t>действовать при угрозе возникновения террористического акта, соблюдая правила личной безопасности;</w:t>
      </w:r>
    </w:p>
    <w:p w:rsidR="00AE3F6F" w:rsidRPr="00C61CE6" w:rsidRDefault="00AE3F6F" w:rsidP="00C61CE6">
      <w:pPr>
        <w:numPr>
          <w:ilvl w:val="0"/>
          <w:numId w:val="18"/>
        </w:numPr>
        <w:spacing w:after="0" w:line="240" w:lineRule="auto"/>
        <w:ind w:left="0" w:firstLine="709"/>
        <w:jc w:val="both"/>
        <w:rPr>
          <w:rFonts w:ascii="Times New Roman" w:hAnsi="Times New Roman" w:cs="Times New Roman"/>
          <w:sz w:val="24"/>
          <w:szCs w:val="24"/>
        </w:rPr>
      </w:pPr>
      <w:r w:rsidRPr="00C61CE6">
        <w:rPr>
          <w:rFonts w:ascii="Times New Roman" w:hAnsi="Times New Roman" w:cs="Times New Roman"/>
          <w:sz w:val="24"/>
          <w:szCs w:val="24"/>
        </w:rPr>
        <w:t>пользоваться средствами индивидуальной и коллективной защиты;</w:t>
      </w:r>
    </w:p>
    <w:p w:rsidR="00AE3F6F" w:rsidRPr="00C61CE6" w:rsidRDefault="00AE3F6F" w:rsidP="00C61CE6">
      <w:pPr>
        <w:numPr>
          <w:ilvl w:val="0"/>
          <w:numId w:val="18"/>
        </w:numPr>
        <w:spacing w:after="0" w:line="240" w:lineRule="auto"/>
        <w:ind w:left="0" w:firstLine="709"/>
        <w:jc w:val="both"/>
        <w:rPr>
          <w:rFonts w:ascii="Times New Roman" w:hAnsi="Times New Roman" w:cs="Times New Roman"/>
          <w:sz w:val="24"/>
          <w:szCs w:val="24"/>
        </w:rPr>
      </w:pPr>
      <w:r w:rsidRPr="00C61CE6">
        <w:rPr>
          <w:rFonts w:ascii="Times New Roman" w:hAnsi="Times New Roman" w:cs="Times New Roman"/>
          <w:sz w:val="24"/>
          <w:szCs w:val="24"/>
        </w:rPr>
        <w:t>оказывать первую медицинскую помощь при неотложных состояниях.</w:t>
      </w:r>
    </w:p>
    <w:p w:rsidR="00AE3F6F" w:rsidRPr="00C61CE6" w:rsidRDefault="00AE3F6F" w:rsidP="00C61CE6">
      <w:pPr>
        <w:spacing w:after="0" w:line="240" w:lineRule="auto"/>
        <w:ind w:firstLine="709"/>
        <w:jc w:val="both"/>
        <w:rPr>
          <w:rFonts w:ascii="Times New Roman" w:hAnsi="Times New Roman" w:cs="Times New Roman"/>
          <w:sz w:val="24"/>
          <w:szCs w:val="24"/>
        </w:rPr>
      </w:pPr>
      <w:r w:rsidRPr="00C61CE6">
        <w:rPr>
          <w:rFonts w:ascii="Times New Roman" w:hAnsi="Times New Roman" w:cs="Times New Roman"/>
          <w:b/>
          <w:bCs/>
          <w:sz w:val="24"/>
          <w:szCs w:val="24"/>
        </w:rPr>
        <w:t xml:space="preserve">Кроме того, учащиеся должны уметь применять полученные знания и умения в практической деятельности и повседневной жизни </w:t>
      </w:r>
      <w:proofErr w:type="gramStart"/>
      <w:r w:rsidRPr="00C61CE6">
        <w:rPr>
          <w:rFonts w:ascii="Times New Roman" w:hAnsi="Times New Roman" w:cs="Times New Roman"/>
          <w:b/>
          <w:bCs/>
          <w:sz w:val="24"/>
          <w:szCs w:val="24"/>
        </w:rPr>
        <w:t>для</w:t>
      </w:r>
      <w:proofErr w:type="gramEnd"/>
      <w:r w:rsidRPr="00C61CE6">
        <w:rPr>
          <w:rFonts w:ascii="Times New Roman" w:hAnsi="Times New Roman" w:cs="Times New Roman"/>
          <w:b/>
          <w:bCs/>
          <w:sz w:val="24"/>
          <w:szCs w:val="24"/>
        </w:rPr>
        <w:t>:</w:t>
      </w:r>
    </w:p>
    <w:p w:rsidR="00AE3F6F" w:rsidRPr="00C61CE6" w:rsidRDefault="00AE3F6F" w:rsidP="00C61CE6">
      <w:pPr>
        <w:numPr>
          <w:ilvl w:val="0"/>
          <w:numId w:val="19"/>
        </w:numPr>
        <w:spacing w:after="0" w:line="240" w:lineRule="auto"/>
        <w:ind w:left="0" w:firstLine="709"/>
        <w:jc w:val="both"/>
        <w:rPr>
          <w:rFonts w:ascii="Times New Roman" w:hAnsi="Times New Roman" w:cs="Times New Roman"/>
          <w:sz w:val="24"/>
          <w:szCs w:val="24"/>
        </w:rPr>
      </w:pPr>
      <w:r w:rsidRPr="00C61CE6">
        <w:rPr>
          <w:rFonts w:ascii="Times New Roman" w:hAnsi="Times New Roman" w:cs="Times New Roman"/>
          <w:sz w:val="24"/>
          <w:szCs w:val="24"/>
        </w:rPr>
        <w:t>обеспечения личной безопасности в различных опасных и чрезвычайных ситуациях природного, техногенного и социального характера;</w:t>
      </w:r>
    </w:p>
    <w:p w:rsidR="00AE3F6F" w:rsidRPr="00C61CE6" w:rsidRDefault="00AE3F6F" w:rsidP="00C61CE6">
      <w:pPr>
        <w:numPr>
          <w:ilvl w:val="0"/>
          <w:numId w:val="19"/>
        </w:numPr>
        <w:spacing w:after="0" w:line="240" w:lineRule="auto"/>
        <w:ind w:left="0" w:firstLine="709"/>
        <w:jc w:val="both"/>
        <w:rPr>
          <w:rFonts w:ascii="Times New Roman" w:hAnsi="Times New Roman" w:cs="Times New Roman"/>
          <w:sz w:val="24"/>
          <w:szCs w:val="24"/>
        </w:rPr>
      </w:pPr>
      <w:r w:rsidRPr="00C61CE6">
        <w:rPr>
          <w:rFonts w:ascii="Times New Roman" w:hAnsi="Times New Roman" w:cs="Times New Roman"/>
          <w:sz w:val="24"/>
          <w:szCs w:val="24"/>
        </w:rPr>
        <w:t>активного отдыха в природных условиях;</w:t>
      </w:r>
    </w:p>
    <w:p w:rsidR="00AE3F6F" w:rsidRPr="00C61CE6" w:rsidRDefault="00AE3F6F" w:rsidP="00C61CE6">
      <w:pPr>
        <w:numPr>
          <w:ilvl w:val="0"/>
          <w:numId w:val="19"/>
        </w:numPr>
        <w:spacing w:after="0" w:line="240" w:lineRule="auto"/>
        <w:ind w:left="0" w:firstLine="709"/>
        <w:jc w:val="both"/>
        <w:rPr>
          <w:rFonts w:ascii="Times New Roman" w:hAnsi="Times New Roman" w:cs="Times New Roman"/>
          <w:sz w:val="24"/>
          <w:szCs w:val="24"/>
        </w:rPr>
      </w:pPr>
      <w:r w:rsidRPr="00C61CE6">
        <w:rPr>
          <w:rFonts w:ascii="Times New Roman" w:hAnsi="Times New Roman" w:cs="Times New Roman"/>
          <w:sz w:val="24"/>
          <w:szCs w:val="24"/>
        </w:rPr>
        <w:t>оказания первой медицинской помощи пострадавшим;</w:t>
      </w:r>
    </w:p>
    <w:p w:rsidR="00AE3F6F" w:rsidRPr="00C61CE6" w:rsidRDefault="00AE3F6F" w:rsidP="00C61CE6">
      <w:pPr>
        <w:numPr>
          <w:ilvl w:val="0"/>
          <w:numId w:val="19"/>
        </w:numPr>
        <w:spacing w:after="0" w:line="240" w:lineRule="auto"/>
        <w:ind w:left="0" w:firstLine="709"/>
        <w:jc w:val="both"/>
        <w:rPr>
          <w:rFonts w:ascii="Times New Roman" w:hAnsi="Times New Roman" w:cs="Times New Roman"/>
          <w:sz w:val="24"/>
          <w:szCs w:val="24"/>
        </w:rPr>
      </w:pPr>
      <w:r w:rsidRPr="00C61CE6">
        <w:rPr>
          <w:rFonts w:ascii="Times New Roman" w:hAnsi="Times New Roman" w:cs="Times New Roman"/>
          <w:sz w:val="24"/>
          <w:szCs w:val="24"/>
        </w:rPr>
        <w:t>соблюдения норм здорового образа жизни.</w:t>
      </w:r>
    </w:p>
    <w:p w:rsidR="00AE3F6F" w:rsidRPr="00C61CE6" w:rsidRDefault="00AE3F6F" w:rsidP="00C61CE6">
      <w:pPr>
        <w:spacing w:after="0" w:line="240" w:lineRule="auto"/>
        <w:ind w:firstLine="709"/>
        <w:jc w:val="both"/>
        <w:rPr>
          <w:rFonts w:ascii="Times New Roman" w:hAnsi="Times New Roman" w:cs="Times New Roman"/>
          <w:sz w:val="24"/>
          <w:szCs w:val="24"/>
        </w:rPr>
      </w:pPr>
      <w:r w:rsidRPr="00C61CE6">
        <w:rPr>
          <w:rFonts w:ascii="Times New Roman" w:hAnsi="Times New Roman" w:cs="Times New Roman"/>
          <w:b/>
          <w:bCs/>
          <w:sz w:val="24"/>
          <w:szCs w:val="24"/>
        </w:rPr>
        <w:t>Требования к уровню усвоения дисциплины.</w:t>
      </w:r>
    </w:p>
    <w:p w:rsidR="00AE3F6F" w:rsidRPr="00C61CE6" w:rsidRDefault="00AE3F6F" w:rsidP="00C61CE6">
      <w:pPr>
        <w:numPr>
          <w:ilvl w:val="0"/>
          <w:numId w:val="20"/>
        </w:numPr>
        <w:spacing w:after="0" w:line="240" w:lineRule="auto"/>
        <w:ind w:left="0" w:firstLine="709"/>
        <w:jc w:val="both"/>
        <w:rPr>
          <w:rFonts w:ascii="Times New Roman" w:hAnsi="Times New Roman" w:cs="Times New Roman"/>
          <w:sz w:val="24"/>
          <w:szCs w:val="24"/>
        </w:rPr>
      </w:pPr>
      <w:r w:rsidRPr="00C61CE6">
        <w:rPr>
          <w:rFonts w:ascii="Times New Roman" w:hAnsi="Times New Roman" w:cs="Times New Roman"/>
          <w:sz w:val="24"/>
          <w:szCs w:val="24"/>
        </w:rPr>
        <w:t>Оценка «5» - ответ не требует дополнений, весь материал изложен в полном объеме. Речь хорошая.</w:t>
      </w:r>
    </w:p>
    <w:p w:rsidR="00AE3F6F" w:rsidRPr="00C61CE6" w:rsidRDefault="00AE3F6F" w:rsidP="00C61CE6">
      <w:pPr>
        <w:numPr>
          <w:ilvl w:val="0"/>
          <w:numId w:val="20"/>
        </w:numPr>
        <w:spacing w:after="0" w:line="240" w:lineRule="auto"/>
        <w:ind w:left="0" w:firstLine="709"/>
        <w:jc w:val="both"/>
        <w:rPr>
          <w:rFonts w:ascii="Times New Roman" w:hAnsi="Times New Roman" w:cs="Times New Roman"/>
          <w:sz w:val="24"/>
          <w:szCs w:val="24"/>
        </w:rPr>
      </w:pPr>
      <w:r w:rsidRPr="00C61CE6">
        <w:rPr>
          <w:rFonts w:ascii="Times New Roman" w:hAnsi="Times New Roman" w:cs="Times New Roman"/>
          <w:sz w:val="24"/>
          <w:szCs w:val="24"/>
        </w:rPr>
        <w:t>Оценка «4» - в изложении материала допущены незначительные ошибки, неточности.</w:t>
      </w:r>
    </w:p>
    <w:p w:rsidR="00AE3F6F" w:rsidRPr="00C61CE6" w:rsidRDefault="00AE3F6F" w:rsidP="00C61CE6">
      <w:pPr>
        <w:numPr>
          <w:ilvl w:val="0"/>
          <w:numId w:val="20"/>
        </w:numPr>
        <w:spacing w:after="0" w:line="240" w:lineRule="auto"/>
        <w:ind w:left="0" w:firstLine="709"/>
        <w:jc w:val="both"/>
        <w:rPr>
          <w:rFonts w:ascii="Times New Roman" w:hAnsi="Times New Roman" w:cs="Times New Roman"/>
          <w:sz w:val="24"/>
          <w:szCs w:val="24"/>
        </w:rPr>
      </w:pPr>
      <w:r w:rsidRPr="00C61CE6">
        <w:rPr>
          <w:rFonts w:ascii="Times New Roman" w:hAnsi="Times New Roman" w:cs="Times New Roman"/>
          <w:sz w:val="24"/>
          <w:szCs w:val="24"/>
        </w:rPr>
        <w:t>Оценка «3» - в усвоении и изложении материала имеются существенные пробелы, изложение не самостоятельное (наводящие вопросы учителя, помощь учащихся), в ответе имеются существенные ошибки.</w:t>
      </w:r>
    </w:p>
    <w:p w:rsidR="00AE3F6F" w:rsidRPr="00C61CE6" w:rsidRDefault="00AE3F6F" w:rsidP="00C61CE6">
      <w:pPr>
        <w:numPr>
          <w:ilvl w:val="0"/>
          <w:numId w:val="20"/>
        </w:numPr>
        <w:spacing w:after="0" w:line="240" w:lineRule="auto"/>
        <w:ind w:left="0" w:firstLine="709"/>
        <w:jc w:val="both"/>
        <w:rPr>
          <w:rFonts w:ascii="Times New Roman" w:hAnsi="Times New Roman" w:cs="Times New Roman"/>
          <w:sz w:val="24"/>
          <w:szCs w:val="24"/>
        </w:rPr>
      </w:pPr>
      <w:r w:rsidRPr="00C61CE6">
        <w:rPr>
          <w:rFonts w:ascii="Times New Roman" w:hAnsi="Times New Roman" w:cs="Times New Roman"/>
          <w:sz w:val="24"/>
          <w:szCs w:val="24"/>
        </w:rPr>
        <w:t>Оценка «2» - основное содержание материала по вопросу не раскрыто</w:t>
      </w:r>
    </w:p>
    <w:p w:rsidR="00AE3F6F" w:rsidRPr="00AE3F6F" w:rsidRDefault="00AE3F6F" w:rsidP="00AE3F6F">
      <w:pPr>
        <w:rPr>
          <w:rFonts w:ascii="Times New Roman" w:hAnsi="Times New Roman" w:cs="Times New Roman"/>
        </w:rPr>
      </w:pPr>
      <w:r w:rsidRPr="00AE3F6F">
        <w:rPr>
          <w:rFonts w:ascii="Times New Roman" w:hAnsi="Times New Roman" w:cs="Times New Roman"/>
        </w:rPr>
        <w:t>                                                                                                                                                                                                                               </w:t>
      </w:r>
    </w:p>
    <w:p w:rsidR="00C61CE6" w:rsidRDefault="00AE3F6F" w:rsidP="00AE3F6F">
      <w:pPr>
        <w:rPr>
          <w:rFonts w:ascii="Times New Roman" w:hAnsi="Times New Roman" w:cs="Times New Roman"/>
        </w:rPr>
      </w:pPr>
      <w:r>
        <w:rPr>
          <w:rFonts w:ascii="Times New Roman" w:hAnsi="Times New Roman" w:cs="Times New Roman"/>
        </w:rPr>
        <w:br w:type="textWrapping" w:clear="all"/>
      </w:r>
      <w:r w:rsidRPr="00AE3F6F">
        <w:rPr>
          <w:rFonts w:ascii="Times New Roman" w:hAnsi="Times New Roman" w:cs="Times New Roman"/>
        </w:rPr>
        <w:t>                                                                             </w:t>
      </w:r>
    </w:p>
    <w:p w:rsidR="00C61CE6" w:rsidRDefault="00C61CE6" w:rsidP="00AE3F6F">
      <w:pPr>
        <w:rPr>
          <w:rFonts w:ascii="Times New Roman" w:hAnsi="Times New Roman" w:cs="Times New Roman"/>
        </w:rPr>
      </w:pPr>
    </w:p>
    <w:p w:rsidR="00C61CE6" w:rsidRDefault="00C61CE6" w:rsidP="00AE3F6F">
      <w:pPr>
        <w:rPr>
          <w:rFonts w:ascii="Times New Roman" w:hAnsi="Times New Roman" w:cs="Times New Roman"/>
        </w:rPr>
      </w:pPr>
    </w:p>
    <w:p w:rsidR="00C61CE6" w:rsidRDefault="00C61CE6" w:rsidP="00AE3F6F">
      <w:pPr>
        <w:rPr>
          <w:rFonts w:ascii="Times New Roman" w:hAnsi="Times New Roman" w:cs="Times New Roman"/>
        </w:rPr>
      </w:pPr>
    </w:p>
    <w:p w:rsidR="00C61CE6" w:rsidRDefault="00C61CE6" w:rsidP="00AE3F6F">
      <w:pPr>
        <w:rPr>
          <w:rFonts w:ascii="Times New Roman" w:hAnsi="Times New Roman" w:cs="Times New Roman"/>
        </w:rPr>
      </w:pPr>
    </w:p>
    <w:p w:rsidR="00AE3F6F" w:rsidRPr="00AE3F6F" w:rsidRDefault="00AE3F6F" w:rsidP="00AE3F6F">
      <w:pPr>
        <w:rPr>
          <w:rFonts w:ascii="Times New Roman" w:hAnsi="Times New Roman" w:cs="Times New Roman"/>
        </w:rPr>
      </w:pPr>
      <w:r w:rsidRPr="00AE3F6F">
        <w:rPr>
          <w:rFonts w:ascii="Times New Roman" w:hAnsi="Times New Roman" w:cs="Times New Roman"/>
        </w:rPr>
        <w:t xml:space="preserve">                                                                                                                                                               </w:t>
      </w:r>
    </w:p>
    <w:p w:rsidR="00AE3F6F" w:rsidRPr="00AE3F6F" w:rsidRDefault="00AE3F6F" w:rsidP="00AE3F6F">
      <w:pPr>
        <w:jc w:val="center"/>
        <w:rPr>
          <w:rFonts w:ascii="Times New Roman" w:hAnsi="Times New Roman" w:cs="Times New Roman"/>
          <w:b/>
          <w:sz w:val="28"/>
        </w:rPr>
      </w:pPr>
      <w:r w:rsidRPr="00AE3F6F">
        <w:rPr>
          <w:rFonts w:ascii="Times New Roman" w:hAnsi="Times New Roman" w:cs="Times New Roman"/>
          <w:b/>
          <w:sz w:val="28"/>
        </w:rPr>
        <w:t>Календарно – тематическое планирование по ОБЖ для 9 класса</w:t>
      </w:r>
    </w:p>
    <w:tbl>
      <w:tblPr>
        <w:tblW w:w="14722" w:type="dxa"/>
        <w:tblInd w:w="180"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96"/>
        <w:gridCol w:w="2960"/>
        <w:gridCol w:w="4110"/>
        <w:gridCol w:w="3402"/>
        <w:gridCol w:w="3119"/>
        <w:gridCol w:w="335"/>
      </w:tblGrid>
      <w:tr w:rsidR="00AE3F6F" w:rsidRPr="00AE3F6F" w:rsidTr="00AE3F6F">
        <w:trPr>
          <w:gridAfter w:val="1"/>
          <w:wAfter w:w="335" w:type="dxa"/>
          <w:trHeight w:val="1040"/>
        </w:trPr>
        <w:tc>
          <w:tcPr>
            <w:tcW w:w="79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jc w:val="center"/>
              <w:rPr>
                <w:rFonts w:ascii="Times New Roman" w:hAnsi="Times New Roman" w:cs="Times New Roman"/>
              </w:rPr>
            </w:pPr>
            <w:r w:rsidRPr="00AE3F6F">
              <w:rPr>
                <w:rFonts w:ascii="Times New Roman" w:hAnsi="Times New Roman" w:cs="Times New Roman"/>
                <w:b/>
                <w:bCs/>
              </w:rPr>
              <w:t>№ урока</w:t>
            </w:r>
          </w:p>
        </w:tc>
        <w:tc>
          <w:tcPr>
            <w:tcW w:w="296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E3F6F" w:rsidRPr="00AE3F6F" w:rsidRDefault="00AE3F6F" w:rsidP="00AE3F6F">
            <w:pPr>
              <w:spacing w:after="0" w:line="240" w:lineRule="auto"/>
              <w:jc w:val="center"/>
              <w:rPr>
                <w:rFonts w:ascii="Times New Roman" w:hAnsi="Times New Roman" w:cs="Times New Roman"/>
              </w:rPr>
            </w:pPr>
            <w:r w:rsidRPr="00AE3F6F">
              <w:rPr>
                <w:rFonts w:ascii="Times New Roman" w:hAnsi="Times New Roman" w:cs="Times New Roman"/>
                <w:b/>
                <w:bCs/>
              </w:rPr>
              <w:t>Тема урока</w:t>
            </w:r>
          </w:p>
        </w:tc>
        <w:tc>
          <w:tcPr>
            <w:tcW w:w="411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E3F6F" w:rsidRPr="00AE3F6F" w:rsidRDefault="00AE3F6F" w:rsidP="00AE3F6F">
            <w:pPr>
              <w:spacing w:after="0" w:line="240" w:lineRule="auto"/>
              <w:jc w:val="center"/>
              <w:rPr>
                <w:rFonts w:ascii="Times New Roman" w:hAnsi="Times New Roman" w:cs="Times New Roman"/>
              </w:rPr>
            </w:pPr>
            <w:r w:rsidRPr="00AE3F6F">
              <w:rPr>
                <w:rFonts w:ascii="Times New Roman" w:hAnsi="Times New Roman" w:cs="Times New Roman"/>
                <w:b/>
                <w:bCs/>
              </w:rPr>
              <w:t>Содержание учебного материала</w:t>
            </w:r>
          </w:p>
        </w:tc>
        <w:tc>
          <w:tcPr>
            <w:tcW w:w="652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E3F6F" w:rsidRPr="00AE3F6F" w:rsidRDefault="00AE3F6F" w:rsidP="00AE3F6F">
            <w:pPr>
              <w:spacing w:after="0" w:line="240" w:lineRule="auto"/>
              <w:jc w:val="center"/>
              <w:rPr>
                <w:rFonts w:ascii="Times New Roman" w:hAnsi="Times New Roman" w:cs="Times New Roman"/>
              </w:rPr>
            </w:pPr>
            <w:r w:rsidRPr="00AE3F6F">
              <w:rPr>
                <w:rFonts w:ascii="Times New Roman" w:hAnsi="Times New Roman" w:cs="Times New Roman"/>
                <w:b/>
                <w:bCs/>
              </w:rPr>
              <w:t>Выполнение требований стандарта</w:t>
            </w:r>
          </w:p>
        </w:tc>
      </w:tr>
      <w:tr w:rsidR="00AE3F6F" w:rsidRPr="00AE3F6F" w:rsidTr="00AE3F6F">
        <w:trPr>
          <w:trHeight w:val="950"/>
        </w:trPr>
        <w:tc>
          <w:tcPr>
            <w:tcW w:w="796"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E3F6F" w:rsidRPr="00AE3F6F" w:rsidRDefault="00AE3F6F" w:rsidP="00AE3F6F">
            <w:pPr>
              <w:spacing w:after="0" w:line="240" w:lineRule="auto"/>
              <w:rPr>
                <w:rFonts w:ascii="Times New Roman" w:hAnsi="Times New Roman" w:cs="Times New Roman"/>
              </w:rPr>
            </w:pPr>
          </w:p>
        </w:tc>
        <w:tc>
          <w:tcPr>
            <w:tcW w:w="2960"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E3F6F" w:rsidRPr="00AE3F6F" w:rsidRDefault="00AE3F6F" w:rsidP="00AE3F6F">
            <w:pPr>
              <w:spacing w:after="0" w:line="240" w:lineRule="auto"/>
              <w:rPr>
                <w:rFonts w:ascii="Times New Roman" w:hAnsi="Times New Roman" w:cs="Times New Roman"/>
              </w:rPr>
            </w:pPr>
          </w:p>
        </w:tc>
        <w:tc>
          <w:tcPr>
            <w:tcW w:w="4110"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E3F6F" w:rsidRPr="00AE3F6F" w:rsidRDefault="00AE3F6F" w:rsidP="00AE3F6F">
            <w:pPr>
              <w:spacing w:after="0" w:line="240" w:lineRule="auto"/>
              <w:rPr>
                <w:rFonts w:ascii="Times New Roman" w:hAnsi="Times New Roman" w:cs="Times New Roman"/>
              </w:rPr>
            </w:pP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E3F6F" w:rsidRPr="00AE3F6F" w:rsidRDefault="00AE3F6F" w:rsidP="00AE3F6F">
            <w:pPr>
              <w:spacing w:after="0" w:line="240" w:lineRule="auto"/>
              <w:jc w:val="center"/>
              <w:rPr>
                <w:rFonts w:ascii="Times New Roman" w:hAnsi="Times New Roman" w:cs="Times New Roman"/>
              </w:rPr>
            </w:pPr>
            <w:r w:rsidRPr="00AE3F6F">
              <w:rPr>
                <w:rFonts w:ascii="Times New Roman" w:hAnsi="Times New Roman" w:cs="Times New Roman"/>
                <w:b/>
                <w:bCs/>
              </w:rPr>
              <w:t>Знания</w:t>
            </w:r>
          </w:p>
        </w:tc>
        <w:tc>
          <w:tcPr>
            <w:tcW w:w="345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E3F6F" w:rsidRPr="00AE3F6F" w:rsidRDefault="00AE3F6F" w:rsidP="00AE3F6F">
            <w:pPr>
              <w:spacing w:after="0" w:line="240" w:lineRule="auto"/>
              <w:jc w:val="center"/>
              <w:rPr>
                <w:rFonts w:ascii="Times New Roman" w:hAnsi="Times New Roman" w:cs="Times New Roman"/>
              </w:rPr>
            </w:pPr>
            <w:r w:rsidRPr="00AE3F6F">
              <w:rPr>
                <w:rFonts w:ascii="Times New Roman" w:hAnsi="Times New Roman" w:cs="Times New Roman"/>
                <w:b/>
                <w:bCs/>
              </w:rPr>
              <w:t>Умения</w:t>
            </w:r>
          </w:p>
        </w:tc>
      </w:tr>
      <w:tr w:rsidR="00AE3F6F" w:rsidRPr="00AE3F6F" w:rsidTr="00AE3F6F">
        <w:trPr>
          <w:trHeight w:val="1120"/>
        </w:trPr>
        <w:tc>
          <w:tcPr>
            <w:tcW w:w="7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1</w:t>
            </w: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Россия в мировом сообществе.</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Россия в мировом сообществе. Страны и организации в современном мире,  с   которыми Россия успешно сотрудничает.</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Страны и организации в современном мире,  с   которыми Россия успешно сотрудничает.</w:t>
            </w:r>
          </w:p>
        </w:tc>
        <w:tc>
          <w:tcPr>
            <w:tcW w:w="345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Умение работать с учебником, выделять главное</w:t>
            </w:r>
          </w:p>
        </w:tc>
      </w:tr>
      <w:tr w:rsidR="00AE3F6F" w:rsidRPr="00AE3F6F" w:rsidTr="00AE3F6F">
        <w:trPr>
          <w:trHeight w:val="1120"/>
        </w:trPr>
        <w:tc>
          <w:tcPr>
            <w:tcW w:w="7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2</w:t>
            </w: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Национальные интересы России в современном мире.</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Национальные интересы России в современном мире их содержание.</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Степень влияния каждого человека на национальную безопасность России.</w:t>
            </w:r>
          </w:p>
        </w:tc>
        <w:tc>
          <w:tcPr>
            <w:tcW w:w="345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Умение анализировать и делать выводы</w:t>
            </w:r>
          </w:p>
        </w:tc>
      </w:tr>
      <w:tr w:rsidR="00AE3F6F" w:rsidRPr="00AE3F6F" w:rsidTr="00AE3F6F">
        <w:trPr>
          <w:trHeight w:val="1120"/>
        </w:trPr>
        <w:tc>
          <w:tcPr>
            <w:tcW w:w="7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3</w:t>
            </w: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Основные угрозы национальным интересам и безопасности России.</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Основные угрозы национальным интересам и безопасности России.</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Влияние определенного поведения каждого человека на  национальную безопасность России.</w:t>
            </w:r>
          </w:p>
        </w:tc>
        <w:tc>
          <w:tcPr>
            <w:tcW w:w="345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Умение работать с учебником, выделять главное</w:t>
            </w:r>
          </w:p>
        </w:tc>
      </w:tr>
      <w:tr w:rsidR="00AE3F6F" w:rsidRPr="00AE3F6F" w:rsidTr="00AE3F6F">
        <w:trPr>
          <w:trHeight w:val="1120"/>
        </w:trPr>
        <w:tc>
          <w:tcPr>
            <w:tcW w:w="7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4</w:t>
            </w: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Формирование общей культуры населения в области безопасности жизнедеятельности.</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Формирование общей культуры населения в области безопасности жизнедеятельности.</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Формирование общей культуры населения в области безопасности жизнедеятельности.</w:t>
            </w:r>
          </w:p>
        </w:tc>
        <w:tc>
          <w:tcPr>
            <w:tcW w:w="345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Умение анализировать и делать выводы</w:t>
            </w:r>
          </w:p>
        </w:tc>
      </w:tr>
      <w:tr w:rsidR="00AE3F6F" w:rsidRPr="00AE3F6F" w:rsidTr="00AE3F6F">
        <w:trPr>
          <w:trHeight w:val="1120"/>
        </w:trPr>
        <w:tc>
          <w:tcPr>
            <w:tcW w:w="7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lastRenderedPageBreak/>
              <w:t> 5</w:t>
            </w: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Опасные и чрезвычайные ситуации, общие понятия и определения, их классификация.</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Классификация Ч.С., основные причины увеличения их числа. Масштабы и последствия Ч.С. для жизнедеятельности человека</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Классификация Ч.С., основные причины увеличения их числа.</w:t>
            </w:r>
          </w:p>
        </w:tc>
        <w:tc>
          <w:tcPr>
            <w:tcW w:w="345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Умение анализировать и делать выводы</w:t>
            </w:r>
          </w:p>
        </w:tc>
      </w:tr>
      <w:tr w:rsidR="00AE3F6F" w:rsidRPr="00AE3F6F" w:rsidTr="00AE3F6F">
        <w:trPr>
          <w:trHeight w:val="1120"/>
        </w:trPr>
        <w:tc>
          <w:tcPr>
            <w:tcW w:w="7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6</w:t>
            </w: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Ч.С. природного характера, их причины и последствия.</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Ч.С. природного характера, их причины и последствия.</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Ч.С. природного характера, их причины и последствия.</w:t>
            </w:r>
          </w:p>
        </w:tc>
        <w:tc>
          <w:tcPr>
            <w:tcW w:w="345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Умение работать с учебником, выделять главное</w:t>
            </w:r>
          </w:p>
        </w:tc>
      </w:tr>
      <w:tr w:rsidR="00AE3F6F" w:rsidRPr="00AE3F6F" w:rsidTr="00AE3F6F">
        <w:trPr>
          <w:trHeight w:val="1120"/>
        </w:trPr>
        <w:tc>
          <w:tcPr>
            <w:tcW w:w="7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7</w:t>
            </w: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proofErr w:type="spellStart"/>
            <w:r w:rsidRPr="00AE3F6F">
              <w:rPr>
                <w:rFonts w:ascii="Times New Roman" w:hAnsi="Times New Roman" w:cs="Times New Roman"/>
                <w:b/>
                <w:sz w:val="24"/>
              </w:rPr>
              <w:t>Ч.С.техногенного</w:t>
            </w:r>
            <w:proofErr w:type="spellEnd"/>
            <w:r w:rsidRPr="00AE3F6F">
              <w:rPr>
                <w:rFonts w:ascii="Times New Roman" w:hAnsi="Times New Roman" w:cs="Times New Roman"/>
                <w:b/>
                <w:sz w:val="24"/>
              </w:rPr>
              <w:t xml:space="preserve"> характера их причина и последствия</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proofErr w:type="spellStart"/>
            <w:r w:rsidRPr="00AE3F6F">
              <w:rPr>
                <w:rFonts w:ascii="Times New Roman" w:hAnsi="Times New Roman" w:cs="Times New Roman"/>
              </w:rPr>
              <w:t>Ч.С.техногенного</w:t>
            </w:r>
            <w:proofErr w:type="spellEnd"/>
            <w:r w:rsidRPr="00AE3F6F">
              <w:rPr>
                <w:rFonts w:ascii="Times New Roman" w:hAnsi="Times New Roman" w:cs="Times New Roman"/>
              </w:rPr>
              <w:t xml:space="preserve"> характера их причина и последствия</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Классификация Ч.С., основные причины</w:t>
            </w:r>
          </w:p>
        </w:tc>
        <w:tc>
          <w:tcPr>
            <w:tcW w:w="345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p>
        </w:tc>
      </w:tr>
      <w:tr w:rsidR="00AE3F6F" w:rsidRPr="00AE3F6F" w:rsidTr="00AE3F6F">
        <w:trPr>
          <w:trHeight w:val="1120"/>
        </w:trPr>
        <w:tc>
          <w:tcPr>
            <w:tcW w:w="7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8</w:t>
            </w: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Военные угрозы национальной безопасности России.</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 xml:space="preserve">Военные угрозы национальной безопасности России. Внешние и внутренние угрозы национальной </w:t>
            </w:r>
            <w:proofErr w:type="gramStart"/>
            <w:r w:rsidRPr="00AE3F6F">
              <w:rPr>
                <w:rFonts w:ascii="Times New Roman" w:hAnsi="Times New Roman" w:cs="Times New Roman"/>
              </w:rPr>
              <w:t>безопасности России  Роль Вооруженных Сил России</w:t>
            </w:r>
            <w:proofErr w:type="gramEnd"/>
            <w:r w:rsidRPr="00AE3F6F">
              <w:rPr>
                <w:rFonts w:ascii="Times New Roman" w:hAnsi="Times New Roman" w:cs="Times New Roman"/>
              </w:rPr>
              <w:t xml:space="preserve"> в обеспечении национальной безопасности страны.</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p>
        </w:tc>
        <w:tc>
          <w:tcPr>
            <w:tcW w:w="345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Умение анализировать и делать выводы</w:t>
            </w:r>
          </w:p>
        </w:tc>
      </w:tr>
      <w:tr w:rsidR="00AE3F6F" w:rsidRPr="00AE3F6F" w:rsidTr="00AE3F6F">
        <w:trPr>
          <w:trHeight w:val="1320"/>
        </w:trPr>
        <w:tc>
          <w:tcPr>
            <w:tcW w:w="7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9</w:t>
            </w: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Международный террориз</w:t>
            </w:r>
            <w:proofErr w:type="gramStart"/>
            <w:r w:rsidRPr="00AE3F6F">
              <w:rPr>
                <w:rFonts w:ascii="Times New Roman" w:hAnsi="Times New Roman" w:cs="Times New Roman"/>
                <w:b/>
                <w:sz w:val="24"/>
              </w:rPr>
              <w:t>м-</w:t>
            </w:r>
            <w:proofErr w:type="gramEnd"/>
            <w:r w:rsidRPr="00AE3F6F">
              <w:rPr>
                <w:rFonts w:ascii="Times New Roman" w:hAnsi="Times New Roman" w:cs="Times New Roman"/>
                <w:b/>
                <w:sz w:val="24"/>
              </w:rPr>
              <w:t xml:space="preserve"> угроза национальной безопасности России.</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Международный террориз</w:t>
            </w:r>
            <w:proofErr w:type="gramStart"/>
            <w:r w:rsidRPr="00AE3F6F">
              <w:rPr>
                <w:rFonts w:ascii="Times New Roman" w:hAnsi="Times New Roman" w:cs="Times New Roman"/>
              </w:rPr>
              <w:t>м-</w:t>
            </w:r>
            <w:proofErr w:type="gramEnd"/>
            <w:r w:rsidRPr="00AE3F6F">
              <w:rPr>
                <w:rFonts w:ascii="Times New Roman" w:hAnsi="Times New Roman" w:cs="Times New Roman"/>
              </w:rPr>
              <w:t xml:space="preserve"> угроза национальной безопасности России.</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Основные правила поведения</w:t>
            </w:r>
            <w:proofErr w:type="gramStart"/>
            <w:r w:rsidRPr="00AE3F6F">
              <w:rPr>
                <w:rFonts w:ascii="Times New Roman" w:hAnsi="Times New Roman" w:cs="Times New Roman"/>
              </w:rPr>
              <w:t xml:space="preserve"> ,</w:t>
            </w:r>
            <w:proofErr w:type="gramEnd"/>
            <w:r w:rsidRPr="00AE3F6F">
              <w:rPr>
                <w:rFonts w:ascii="Times New Roman" w:hAnsi="Times New Roman" w:cs="Times New Roman"/>
              </w:rPr>
              <w:t xml:space="preserve"> если вас захватили в заложники</w:t>
            </w:r>
          </w:p>
        </w:tc>
        <w:tc>
          <w:tcPr>
            <w:tcW w:w="345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Умение работать с учебником, выделять главное</w:t>
            </w:r>
          </w:p>
        </w:tc>
      </w:tr>
      <w:tr w:rsidR="00AE3F6F" w:rsidRPr="00AE3F6F" w:rsidTr="00AE3F6F">
        <w:trPr>
          <w:trHeight w:val="1120"/>
        </w:trPr>
        <w:tc>
          <w:tcPr>
            <w:tcW w:w="7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10</w:t>
            </w: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Наркобизнес как разновидность проявления международного терроризма.</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Наркобизнес как разновидность проявления международного терроризма.</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p>
        </w:tc>
        <w:tc>
          <w:tcPr>
            <w:tcW w:w="345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p>
        </w:tc>
      </w:tr>
      <w:tr w:rsidR="00AE3F6F" w:rsidRPr="00AE3F6F" w:rsidTr="00AE3F6F">
        <w:trPr>
          <w:trHeight w:val="1120"/>
        </w:trPr>
        <w:tc>
          <w:tcPr>
            <w:tcW w:w="7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11</w:t>
            </w: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Единая государственная система предупреждения и ликвидация ЧС (РСЧС)</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Основные задачи. Решаемые РСЧС по защите населения страны от ЧС природного и техногенного характера</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p>
        </w:tc>
        <w:tc>
          <w:tcPr>
            <w:tcW w:w="345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Умение анализировать и делать выводы</w:t>
            </w:r>
          </w:p>
        </w:tc>
      </w:tr>
      <w:tr w:rsidR="00AE3F6F" w:rsidRPr="00AE3F6F" w:rsidTr="00AE3F6F">
        <w:trPr>
          <w:trHeight w:val="1120"/>
        </w:trPr>
        <w:tc>
          <w:tcPr>
            <w:tcW w:w="7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lastRenderedPageBreak/>
              <w:t>12</w:t>
            </w: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 xml:space="preserve">Г </w:t>
            </w:r>
            <w:proofErr w:type="gramStart"/>
            <w:r w:rsidRPr="00AE3F6F">
              <w:rPr>
                <w:rFonts w:ascii="Times New Roman" w:hAnsi="Times New Roman" w:cs="Times New Roman"/>
                <w:b/>
                <w:sz w:val="24"/>
              </w:rPr>
              <w:t>О</w:t>
            </w:r>
            <w:proofErr w:type="gramEnd"/>
            <w:r w:rsidRPr="00AE3F6F">
              <w:rPr>
                <w:rFonts w:ascii="Times New Roman" w:hAnsi="Times New Roman" w:cs="Times New Roman"/>
                <w:b/>
                <w:sz w:val="24"/>
              </w:rPr>
              <w:t xml:space="preserve"> как </w:t>
            </w:r>
            <w:proofErr w:type="gramStart"/>
            <w:r w:rsidRPr="00AE3F6F">
              <w:rPr>
                <w:rFonts w:ascii="Times New Roman" w:hAnsi="Times New Roman" w:cs="Times New Roman"/>
                <w:b/>
                <w:sz w:val="24"/>
              </w:rPr>
              <w:t>составная</w:t>
            </w:r>
            <w:proofErr w:type="gramEnd"/>
            <w:r w:rsidRPr="00AE3F6F">
              <w:rPr>
                <w:rFonts w:ascii="Times New Roman" w:hAnsi="Times New Roman" w:cs="Times New Roman"/>
                <w:b/>
                <w:sz w:val="24"/>
              </w:rPr>
              <w:t xml:space="preserve"> часть национальной безопасности и обороноспособности страны.</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Основные факторы, определяющие развитие ГО в настоящее время.</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p>
        </w:tc>
        <w:tc>
          <w:tcPr>
            <w:tcW w:w="345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p>
        </w:tc>
      </w:tr>
      <w:tr w:rsidR="00AE3F6F" w:rsidRPr="00AE3F6F" w:rsidTr="00AE3F6F">
        <w:trPr>
          <w:trHeight w:val="1120"/>
        </w:trPr>
        <w:tc>
          <w:tcPr>
            <w:tcW w:w="7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13</w:t>
            </w: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МЧС России - федеральный орган управления в области защиты населения  и территорий от ЧС</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Роль МЧС России в формировании культуры  в области безопасности жизнедеятельности населения страны.</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p>
        </w:tc>
        <w:tc>
          <w:tcPr>
            <w:tcW w:w="345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Умение работать с учебником, выделять главное</w:t>
            </w:r>
          </w:p>
        </w:tc>
      </w:tr>
      <w:tr w:rsidR="00AE3F6F" w:rsidRPr="00AE3F6F" w:rsidTr="00AE3F6F">
        <w:trPr>
          <w:trHeight w:val="1120"/>
        </w:trPr>
        <w:tc>
          <w:tcPr>
            <w:tcW w:w="7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14</w:t>
            </w: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Мониторинг и прогнозирование ЧС.</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Мониторинг и прогнозирование ЧС.</w:t>
            </w:r>
          </w:p>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Основное предназначение проведения системы мониторинга и прогнозирования ЧС</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p>
        </w:tc>
        <w:tc>
          <w:tcPr>
            <w:tcW w:w="345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Умение анализировать и делать выводы</w:t>
            </w:r>
          </w:p>
        </w:tc>
      </w:tr>
      <w:tr w:rsidR="00AE3F6F" w:rsidRPr="00AE3F6F" w:rsidTr="00AE3F6F">
        <w:trPr>
          <w:trHeight w:val="1120"/>
        </w:trPr>
        <w:tc>
          <w:tcPr>
            <w:tcW w:w="7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15</w:t>
            </w: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Инженерная защита населения и территорий от ЧС</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Инженерная защита населения и территорий от ЧС</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p>
        </w:tc>
        <w:tc>
          <w:tcPr>
            <w:tcW w:w="345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p>
        </w:tc>
      </w:tr>
      <w:tr w:rsidR="00AE3F6F" w:rsidRPr="00AE3F6F" w:rsidTr="00AE3F6F">
        <w:trPr>
          <w:trHeight w:val="1120"/>
        </w:trPr>
        <w:tc>
          <w:tcPr>
            <w:tcW w:w="7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16</w:t>
            </w: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Оповещение населения о ЧС</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 xml:space="preserve">Оповещение населения о ЧС. </w:t>
            </w:r>
            <w:proofErr w:type="spellStart"/>
            <w:r w:rsidRPr="00AE3F6F">
              <w:rPr>
                <w:rFonts w:ascii="Times New Roman" w:hAnsi="Times New Roman" w:cs="Times New Roman"/>
              </w:rPr>
              <w:t>Централизованна</w:t>
            </w:r>
            <w:proofErr w:type="spellEnd"/>
            <w:r w:rsidRPr="00AE3F6F">
              <w:rPr>
                <w:rFonts w:ascii="Times New Roman" w:hAnsi="Times New Roman" w:cs="Times New Roman"/>
              </w:rPr>
              <w:t xml:space="preserve"> система оповещения населения о ЧС, единая дежурн</w:t>
            </w:r>
            <w:proofErr w:type="gramStart"/>
            <w:r w:rsidRPr="00AE3F6F">
              <w:rPr>
                <w:rFonts w:ascii="Times New Roman" w:hAnsi="Times New Roman" w:cs="Times New Roman"/>
              </w:rPr>
              <w:t>о-</w:t>
            </w:r>
            <w:proofErr w:type="gramEnd"/>
            <w:r w:rsidRPr="00AE3F6F">
              <w:rPr>
                <w:rFonts w:ascii="Times New Roman" w:hAnsi="Times New Roman" w:cs="Times New Roman"/>
              </w:rPr>
              <w:t xml:space="preserve"> диспетчерская служба на базе телефона  01.создание локальных и автоматизированных систем оповещения.</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Система оповещение, Сигнал «Внимание веем»</w:t>
            </w:r>
          </w:p>
        </w:tc>
        <w:tc>
          <w:tcPr>
            <w:tcW w:w="345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proofErr w:type="gramStart"/>
            <w:r w:rsidRPr="00AE3F6F">
              <w:rPr>
                <w:rFonts w:ascii="Times New Roman" w:hAnsi="Times New Roman" w:cs="Times New Roman"/>
              </w:rPr>
              <w:t>Действие населения при угрозе нападения, при оповещения о химическом заражении, в очаге инфекционного заболевания, при оповещении о радиоактивном заражении</w:t>
            </w:r>
            <w:proofErr w:type="gramEnd"/>
          </w:p>
        </w:tc>
      </w:tr>
      <w:tr w:rsidR="00AE3F6F" w:rsidRPr="00AE3F6F" w:rsidTr="00AE3F6F">
        <w:trPr>
          <w:trHeight w:val="1120"/>
        </w:trPr>
        <w:tc>
          <w:tcPr>
            <w:tcW w:w="7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17</w:t>
            </w: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Эвакуация населения.</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Классификация мероприятий по эвакуации населения из зон ЧС. Экстренная эвакуация, рассредоточения персонала объектов экономики  из категорированных городов. Заблаговременные мероприятия, проводимые человеком при подготовке к эвакуации.</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Эвакуация, план эвакуации учреждения,</w:t>
            </w:r>
          </w:p>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средства индивидуальной защиты</w:t>
            </w:r>
          </w:p>
        </w:tc>
        <w:tc>
          <w:tcPr>
            <w:tcW w:w="345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Правила эвакуации, использование различных укрытий и защитных сооружений</w:t>
            </w:r>
          </w:p>
        </w:tc>
      </w:tr>
      <w:tr w:rsidR="00AE3F6F" w:rsidRPr="00AE3F6F" w:rsidTr="00AE3F6F">
        <w:trPr>
          <w:trHeight w:val="1120"/>
        </w:trPr>
        <w:tc>
          <w:tcPr>
            <w:tcW w:w="7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lastRenderedPageBreak/>
              <w:t>18</w:t>
            </w: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Аварийно-спасательные и другие неотложные работы в очагах поражения</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Аварийно-спасательные и другие неотложные работы в очагах поражения</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p>
        </w:tc>
        <w:tc>
          <w:tcPr>
            <w:tcW w:w="345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Умение анализировать и делать выводы</w:t>
            </w:r>
          </w:p>
        </w:tc>
      </w:tr>
      <w:tr w:rsidR="00AE3F6F" w:rsidRPr="00AE3F6F" w:rsidTr="00AE3F6F">
        <w:trPr>
          <w:trHeight w:val="1120"/>
        </w:trPr>
        <w:tc>
          <w:tcPr>
            <w:tcW w:w="7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19</w:t>
            </w: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Виды террористических акций, их цели и способы осуществления.</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Виды террористических акций, их цели и способы осуществления.</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p>
        </w:tc>
        <w:tc>
          <w:tcPr>
            <w:tcW w:w="345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Умение работать с учебником, выделять главное</w:t>
            </w:r>
          </w:p>
        </w:tc>
      </w:tr>
      <w:tr w:rsidR="00AE3F6F" w:rsidRPr="00AE3F6F" w:rsidTr="00AE3F6F">
        <w:trPr>
          <w:trHeight w:val="1120"/>
        </w:trPr>
        <w:tc>
          <w:tcPr>
            <w:tcW w:w="7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20</w:t>
            </w: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Законодательная и нормативно-правовая база по организации борьбы с терроризмом.</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Основные органы федеральной исполнительной власти, непосредственно осуществляющие  борьбу с терроризмом.</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Основные задачи ГО по защите населения от террористических актов.</w:t>
            </w:r>
          </w:p>
        </w:tc>
        <w:tc>
          <w:tcPr>
            <w:tcW w:w="345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p>
        </w:tc>
      </w:tr>
      <w:tr w:rsidR="00AE3F6F" w:rsidRPr="00AE3F6F" w:rsidTr="00AE3F6F">
        <w:trPr>
          <w:trHeight w:val="1120"/>
        </w:trPr>
        <w:tc>
          <w:tcPr>
            <w:tcW w:w="7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21</w:t>
            </w: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Система борьбы с терроризмом.</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Существующие в мировой практике формы борьбы  терроризмом. Организация информирования населения  о террористической акции</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 xml:space="preserve">Уголовная ответственность, </w:t>
            </w:r>
            <w:proofErr w:type="spellStart"/>
            <w:r w:rsidRPr="00AE3F6F">
              <w:rPr>
                <w:rFonts w:ascii="Times New Roman" w:hAnsi="Times New Roman" w:cs="Times New Roman"/>
              </w:rPr>
              <w:t>предусмотреннаяза</w:t>
            </w:r>
            <w:proofErr w:type="spellEnd"/>
            <w:r w:rsidRPr="00AE3F6F">
              <w:rPr>
                <w:rFonts w:ascii="Times New Roman" w:hAnsi="Times New Roman" w:cs="Times New Roman"/>
              </w:rPr>
              <w:t xml:space="preserve"> участие в террористической деятельности</w:t>
            </w:r>
          </w:p>
        </w:tc>
        <w:tc>
          <w:tcPr>
            <w:tcW w:w="345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Умение анализировать и делать выводы</w:t>
            </w:r>
          </w:p>
        </w:tc>
      </w:tr>
      <w:tr w:rsidR="00AE3F6F" w:rsidRPr="00AE3F6F" w:rsidTr="00AE3F6F">
        <w:trPr>
          <w:trHeight w:val="1120"/>
        </w:trPr>
        <w:tc>
          <w:tcPr>
            <w:tcW w:w="7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22</w:t>
            </w: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Правила поведения при угрозе террористического акта.</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Правила поведения при угрозе террористического акта.</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Правила поведения при угрозе террористического акта.</w:t>
            </w:r>
          </w:p>
        </w:tc>
        <w:tc>
          <w:tcPr>
            <w:tcW w:w="345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Правила безопасного поведения в случае возникновения пожара и  в случае возникновения террористического акта</w:t>
            </w:r>
          </w:p>
        </w:tc>
      </w:tr>
      <w:tr w:rsidR="00AE3F6F" w:rsidRPr="00AE3F6F" w:rsidTr="00AE3F6F">
        <w:trPr>
          <w:trHeight w:val="1120"/>
        </w:trPr>
        <w:tc>
          <w:tcPr>
            <w:tcW w:w="7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23</w:t>
            </w: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Государственная политика  противодействия  наркотизму.</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Основные меры борьбы  наркоманией.</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 xml:space="preserve">Наказание, </w:t>
            </w:r>
            <w:proofErr w:type="gramStart"/>
            <w:r w:rsidRPr="00AE3F6F">
              <w:rPr>
                <w:rFonts w:ascii="Times New Roman" w:hAnsi="Times New Roman" w:cs="Times New Roman"/>
              </w:rPr>
              <w:t>принимаемые</w:t>
            </w:r>
            <w:proofErr w:type="gramEnd"/>
            <w:r w:rsidRPr="00AE3F6F">
              <w:rPr>
                <w:rFonts w:ascii="Times New Roman" w:hAnsi="Times New Roman" w:cs="Times New Roman"/>
              </w:rPr>
              <w:t xml:space="preserve"> в России для борьбы с наркоманией</w:t>
            </w:r>
          </w:p>
        </w:tc>
        <w:tc>
          <w:tcPr>
            <w:tcW w:w="345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Умение работать с учебником, выделять главное</w:t>
            </w:r>
          </w:p>
        </w:tc>
      </w:tr>
      <w:tr w:rsidR="00AE3F6F" w:rsidRPr="00AE3F6F" w:rsidTr="00AE3F6F">
        <w:trPr>
          <w:trHeight w:val="1098"/>
        </w:trPr>
        <w:tc>
          <w:tcPr>
            <w:tcW w:w="7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24</w:t>
            </w: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Профилактика наркомании.</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Профилактика наркомании.</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Профилактика наркомании.</w:t>
            </w:r>
          </w:p>
        </w:tc>
        <w:tc>
          <w:tcPr>
            <w:tcW w:w="345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p>
        </w:tc>
      </w:tr>
      <w:tr w:rsidR="00AE3F6F" w:rsidRPr="00AE3F6F" w:rsidTr="00AE3F6F">
        <w:trPr>
          <w:trHeight w:val="1120"/>
        </w:trPr>
        <w:tc>
          <w:tcPr>
            <w:tcW w:w="7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25</w:t>
            </w: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 xml:space="preserve">Здоровье человека как </w:t>
            </w:r>
            <w:proofErr w:type="gramStart"/>
            <w:r w:rsidRPr="00AE3F6F">
              <w:rPr>
                <w:rFonts w:ascii="Times New Roman" w:hAnsi="Times New Roman" w:cs="Times New Roman"/>
                <w:b/>
                <w:sz w:val="24"/>
              </w:rPr>
              <w:t>индивидуальная</w:t>
            </w:r>
            <w:proofErr w:type="gramEnd"/>
            <w:r w:rsidRPr="00AE3F6F">
              <w:rPr>
                <w:rFonts w:ascii="Times New Roman" w:hAnsi="Times New Roman" w:cs="Times New Roman"/>
                <w:b/>
                <w:sz w:val="24"/>
              </w:rPr>
              <w:t xml:space="preserve">  так и общественная ценность</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 xml:space="preserve">Здоровье человека как индивидуальная, так и общественная ценность. Определение, данное  здоровью в Уставе  ВОЗ. Основные факторы, оказывающее существенное влияние на </w:t>
            </w:r>
            <w:r w:rsidRPr="00AE3F6F">
              <w:rPr>
                <w:rFonts w:ascii="Times New Roman" w:hAnsi="Times New Roman" w:cs="Times New Roman"/>
              </w:rPr>
              <w:lastRenderedPageBreak/>
              <w:t>здоровье человека. Взаимосвязь, существующая между духовной, физической, и социальной составляющими здоровья человека.</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lastRenderedPageBreak/>
              <w:t>Здоровье,  ЗОЖ, факторы, определяющие состояние индивидуального здоровья</w:t>
            </w:r>
          </w:p>
        </w:tc>
        <w:tc>
          <w:tcPr>
            <w:tcW w:w="345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Иметь представление об основных положениях здорового образа жизни</w:t>
            </w:r>
          </w:p>
        </w:tc>
      </w:tr>
      <w:tr w:rsidR="00AE3F6F" w:rsidRPr="00AE3F6F" w:rsidTr="00AE3F6F">
        <w:trPr>
          <w:trHeight w:val="1120"/>
        </w:trPr>
        <w:tc>
          <w:tcPr>
            <w:tcW w:w="7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lastRenderedPageBreak/>
              <w:t>26</w:t>
            </w: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Здоровый образ жизни и его составляющие.</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 ЗОЖ и его составляющие. Роль ЗОЖ в формировании у человека общей культуры в области безопасности жизнедеятельности.</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Физическое здоровье, гигиены, изменения в подростковом возрасте, духовное здоровье, акселерация</w:t>
            </w:r>
          </w:p>
        </w:tc>
        <w:tc>
          <w:tcPr>
            <w:tcW w:w="345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Отрабатывать навыки личной гигиены, занятие физкультурой</w:t>
            </w:r>
          </w:p>
        </w:tc>
      </w:tr>
      <w:tr w:rsidR="00AE3F6F" w:rsidRPr="00AE3F6F" w:rsidTr="00AE3F6F">
        <w:trPr>
          <w:trHeight w:val="1120"/>
        </w:trPr>
        <w:tc>
          <w:tcPr>
            <w:tcW w:w="7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27</w:t>
            </w: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Репродуктивное здоровье населения и национальная безопасность России</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Репродуктивное здоровье населения и национальная безопасность России</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p>
        </w:tc>
        <w:tc>
          <w:tcPr>
            <w:tcW w:w="345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Укреплять здоровье, восстанавливать душевное равновесие</w:t>
            </w:r>
          </w:p>
        </w:tc>
      </w:tr>
      <w:tr w:rsidR="00AE3F6F" w:rsidRPr="00AE3F6F" w:rsidTr="00AE3F6F">
        <w:trPr>
          <w:trHeight w:val="1120"/>
        </w:trPr>
        <w:tc>
          <w:tcPr>
            <w:tcW w:w="7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28</w:t>
            </w: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Ранние половые связи и их последствия.</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Ранние половые связи и их последствия.</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Ранние половые связи и их последствия.</w:t>
            </w:r>
          </w:p>
        </w:tc>
        <w:tc>
          <w:tcPr>
            <w:tcW w:w="345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p>
        </w:tc>
      </w:tr>
      <w:tr w:rsidR="00AE3F6F" w:rsidRPr="00AE3F6F" w:rsidTr="00AE3F6F">
        <w:trPr>
          <w:trHeight w:val="1120"/>
        </w:trPr>
        <w:tc>
          <w:tcPr>
            <w:tcW w:w="7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29</w:t>
            </w: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Инфекции, передаваемые половым путем.</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Инфекции, передаваемые половым путем.</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Инфекции, передаваемые половым путем.</w:t>
            </w:r>
          </w:p>
        </w:tc>
        <w:tc>
          <w:tcPr>
            <w:tcW w:w="345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Умение работать с учебником, выделять главное</w:t>
            </w:r>
          </w:p>
        </w:tc>
      </w:tr>
      <w:tr w:rsidR="00AE3F6F" w:rsidRPr="00AE3F6F" w:rsidTr="00AE3F6F">
        <w:trPr>
          <w:trHeight w:val="670"/>
        </w:trPr>
        <w:tc>
          <w:tcPr>
            <w:tcW w:w="7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30</w:t>
            </w: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Понятие о ВИ</w:t>
            </w:r>
            <w:proofErr w:type="gramStart"/>
            <w:r w:rsidRPr="00AE3F6F">
              <w:rPr>
                <w:rFonts w:ascii="Times New Roman" w:hAnsi="Times New Roman" w:cs="Times New Roman"/>
                <w:b/>
                <w:sz w:val="24"/>
              </w:rPr>
              <w:t>Ч-</w:t>
            </w:r>
            <w:proofErr w:type="gramEnd"/>
            <w:r w:rsidRPr="00AE3F6F">
              <w:rPr>
                <w:rFonts w:ascii="Times New Roman" w:hAnsi="Times New Roman" w:cs="Times New Roman"/>
                <w:b/>
                <w:sz w:val="24"/>
              </w:rPr>
              <w:t xml:space="preserve"> инфекции и СПИДе</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Понятие о ВИ</w:t>
            </w:r>
            <w:proofErr w:type="gramStart"/>
            <w:r w:rsidRPr="00AE3F6F">
              <w:rPr>
                <w:rFonts w:ascii="Times New Roman" w:hAnsi="Times New Roman" w:cs="Times New Roman"/>
              </w:rPr>
              <w:t>Ч-</w:t>
            </w:r>
            <w:proofErr w:type="gramEnd"/>
            <w:r w:rsidRPr="00AE3F6F">
              <w:rPr>
                <w:rFonts w:ascii="Times New Roman" w:hAnsi="Times New Roman" w:cs="Times New Roman"/>
              </w:rPr>
              <w:t xml:space="preserve"> инфекции и СПИДе</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Понятие о ВИ</w:t>
            </w:r>
            <w:proofErr w:type="gramStart"/>
            <w:r w:rsidRPr="00AE3F6F">
              <w:rPr>
                <w:rFonts w:ascii="Times New Roman" w:hAnsi="Times New Roman" w:cs="Times New Roman"/>
              </w:rPr>
              <w:t>Ч-</w:t>
            </w:r>
            <w:proofErr w:type="gramEnd"/>
            <w:r w:rsidRPr="00AE3F6F">
              <w:rPr>
                <w:rFonts w:ascii="Times New Roman" w:hAnsi="Times New Roman" w:cs="Times New Roman"/>
              </w:rPr>
              <w:t xml:space="preserve"> инфекции и СПИДе</w:t>
            </w:r>
          </w:p>
        </w:tc>
        <w:tc>
          <w:tcPr>
            <w:tcW w:w="345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p>
        </w:tc>
      </w:tr>
      <w:tr w:rsidR="00AE3F6F" w:rsidRPr="00AE3F6F" w:rsidTr="00AE3F6F">
        <w:trPr>
          <w:trHeight w:val="672"/>
        </w:trPr>
        <w:tc>
          <w:tcPr>
            <w:tcW w:w="7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31</w:t>
            </w: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Брак и семья</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Роль семьи в формировании  ЗОЖ</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proofErr w:type="gramStart"/>
            <w:r w:rsidRPr="00AE3F6F">
              <w:rPr>
                <w:rFonts w:ascii="Times New Roman" w:hAnsi="Times New Roman" w:cs="Times New Roman"/>
              </w:rPr>
              <w:t>Основные</w:t>
            </w:r>
            <w:proofErr w:type="gramEnd"/>
            <w:r w:rsidRPr="00AE3F6F">
              <w:rPr>
                <w:rFonts w:ascii="Times New Roman" w:hAnsi="Times New Roman" w:cs="Times New Roman"/>
              </w:rPr>
              <w:t xml:space="preserve"> положении семейного кодекса</w:t>
            </w:r>
          </w:p>
        </w:tc>
        <w:tc>
          <w:tcPr>
            <w:tcW w:w="345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p>
        </w:tc>
      </w:tr>
      <w:tr w:rsidR="00AE3F6F" w:rsidRPr="00AE3F6F" w:rsidTr="00AE3F6F">
        <w:trPr>
          <w:trHeight w:val="944"/>
        </w:trPr>
        <w:tc>
          <w:tcPr>
            <w:tcW w:w="7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32-33</w:t>
            </w: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Семья и здоровый образ жизни человека</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Роль семьи в формировании ЗОЖ</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proofErr w:type="gramStart"/>
            <w:r w:rsidRPr="00AE3F6F">
              <w:rPr>
                <w:rFonts w:ascii="Times New Roman" w:hAnsi="Times New Roman" w:cs="Times New Roman"/>
              </w:rPr>
              <w:t>Основные</w:t>
            </w:r>
            <w:proofErr w:type="gramEnd"/>
            <w:r w:rsidRPr="00AE3F6F">
              <w:rPr>
                <w:rFonts w:ascii="Times New Roman" w:hAnsi="Times New Roman" w:cs="Times New Roman"/>
              </w:rPr>
              <w:t xml:space="preserve"> положении семейного кодекса</w:t>
            </w:r>
          </w:p>
        </w:tc>
        <w:tc>
          <w:tcPr>
            <w:tcW w:w="345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p>
        </w:tc>
      </w:tr>
      <w:tr w:rsidR="00AE3F6F" w:rsidRPr="00AE3F6F" w:rsidTr="00AE3F6F">
        <w:trPr>
          <w:trHeight w:val="1120"/>
        </w:trPr>
        <w:tc>
          <w:tcPr>
            <w:tcW w:w="7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34</w:t>
            </w: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Основы семейного права в Российской Федерации.</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Роль семьи в формировании ЗОЖ</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proofErr w:type="gramStart"/>
            <w:r w:rsidRPr="00AE3F6F">
              <w:rPr>
                <w:rFonts w:ascii="Times New Roman" w:hAnsi="Times New Roman" w:cs="Times New Roman"/>
              </w:rPr>
              <w:t>Основные</w:t>
            </w:r>
            <w:proofErr w:type="gramEnd"/>
            <w:r w:rsidRPr="00AE3F6F">
              <w:rPr>
                <w:rFonts w:ascii="Times New Roman" w:hAnsi="Times New Roman" w:cs="Times New Roman"/>
              </w:rPr>
              <w:t xml:space="preserve"> положении семейного кодекса</w:t>
            </w:r>
          </w:p>
        </w:tc>
        <w:tc>
          <w:tcPr>
            <w:tcW w:w="345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Знание основных понятий</w:t>
            </w:r>
          </w:p>
        </w:tc>
      </w:tr>
      <w:tr w:rsidR="00AE3F6F" w:rsidRPr="00AE3F6F" w:rsidTr="00AE3F6F">
        <w:trPr>
          <w:trHeight w:val="1120"/>
        </w:trPr>
        <w:tc>
          <w:tcPr>
            <w:tcW w:w="7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lastRenderedPageBreak/>
              <w:t>35</w:t>
            </w:r>
          </w:p>
        </w:tc>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b/>
                <w:sz w:val="24"/>
              </w:rPr>
            </w:pPr>
            <w:r w:rsidRPr="00AE3F6F">
              <w:rPr>
                <w:rFonts w:ascii="Times New Roman" w:hAnsi="Times New Roman" w:cs="Times New Roman"/>
                <w:b/>
                <w:sz w:val="24"/>
              </w:rPr>
              <w:t>Первая медицинская помощь при массовых поражениях</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Первая медицинская помощь при массовых поражениях</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p>
        </w:tc>
        <w:tc>
          <w:tcPr>
            <w:tcW w:w="345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AE3F6F">
            <w:pPr>
              <w:spacing w:after="0" w:line="240" w:lineRule="auto"/>
              <w:rPr>
                <w:rFonts w:ascii="Times New Roman" w:hAnsi="Times New Roman" w:cs="Times New Roman"/>
              </w:rPr>
            </w:pPr>
            <w:r w:rsidRPr="00AE3F6F">
              <w:rPr>
                <w:rFonts w:ascii="Times New Roman" w:hAnsi="Times New Roman" w:cs="Times New Roman"/>
              </w:rPr>
              <w:t>Умение работать с учебником, выделять главное</w:t>
            </w:r>
          </w:p>
        </w:tc>
      </w:tr>
    </w:tbl>
    <w:p w:rsidR="00AE3F6F" w:rsidRDefault="00AE3F6F" w:rsidP="00AE3F6F">
      <w:pPr>
        <w:spacing w:after="0" w:line="240" w:lineRule="auto"/>
        <w:rPr>
          <w:rFonts w:ascii="Times New Roman" w:hAnsi="Times New Roman" w:cs="Times New Roman"/>
        </w:rPr>
      </w:pPr>
    </w:p>
    <w:p w:rsidR="00AE3F6F" w:rsidRPr="00AE3F6F" w:rsidRDefault="00AE3F6F" w:rsidP="00AE3F6F">
      <w:pPr>
        <w:spacing w:after="0" w:line="240" w:lineRule="auto"/>
        <w:rPr>
          <w:rFonts w:ascii="Times New Roman" w:hAnsi="Times New Roman" w:cs="Times New Roman"/>
          <w:b/>
          <w:sz w:val="28"/>
        </w:rPr>
      </w:pPr>
    </w:p>
    <w:p w:rsidR="00AE3F6F" w:rsidRPr="00AE3F6F" w:rsidRDefault="00AE3F6F" w:rsidP="00AE3F6F">
      <w:pPr>
        <w:rPr>
          <w:rFonts w:ascii="Times New Roman" w:hAnsi="Times New Roman" w:cs="Times New Roman"/>
          <w:b/>
          <w:sz w:val="28"/>
        </w:rPr>
      </w:pPr>
      <w:r w:rsidRPr="00AE3F6F">
        <w:rPr>
          <w:rFonts w:ascii="Times New Roman" w:hAnsi="Times New Roman" w:cs="Times New Roman"/>
          <w:b/>
          <w:sz w:val="28"/>
        </w:rPr>
        <w:t>Учебно-методическое обеспечение по ОБЖ (9 класс).</w:t>
      </w:r>
    </w:p>
    <w:tbl>
      <w:tblPr>
        <w:tblpPr w:leftFromText="180" w:rightFromText="180" w:vertAnchor="text" w:tblpY="1"/>
        <w:tblOverlap w:val="never"/>
        <w:tblW w:w="12630" w:type="dxa"/>
        <w:tblInd w:w="360" w:type="dxa"/>
        <w:shd w:val="clear" w:color="auto" w:fill="FFFFFF"/>
        <w:tblCellMar>
          <w:top w:w="15" w:type="dxa"/>
          <w:left w:w="15" w:type="dxa"/>
          <w:bottom w:w="15" w:type="dxa"/>
          <w:right w:w="15" w:type="dxa"/>
        </w:tblCellMar>
        <w:tblLook w:val="04A0" w:firstRow="1" w:lastRow="0" w:firstColumn="1" w:lastColumn="0" w:noHBand="0" w:noVBand="1"/>
      </w:tblPr>
      <w:tblGrid>
        <w:gridCol w:w="2827"/>
        <w:gridCol w:w="3192"/>
        <w:gridCol w:w="3435"/>
        <w:gridCol w:w="3176"/>
      </w:tblGrid>
      <w:tr w:rsidR="00AE3F6F" w:rsidRPr="00AE3F6F" w:rsidTr="001D62B5">
        <w:trPr>
          <w:trHeight w:val="680"/>
        </w:trPr>
        <w:tc>
          <w:tcPr>
            <w:tcW w:w="31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1D62B5">
            <w:pPr>
              <w:rPr>
                <w:rFonts w:ascii="Times New Roman" w:hAnsi="Times New Roman" w:cs="Times New Roman"/>
              </w:rPr>
            </w:pPr>
            <w:r w:rsidRPr="00AE3F6F">
              <w:rPr>
                <w:rFonts w:ascii="Times New Roman" w:hAnsi="Times New Roman" w:cs="Times New Roman"/>
              </w:rPr>
              <w:t>Учебник</w:t>
            </w:r>
          </w:p>
        </w:tc>
        <w:tc>
          <w:tcPr>
            <w:tcW w:w="36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1D62B5">
            <w:pPr>
              <w:rPr>
                <w:rFonts w:ascii="Times New Roman" w:hAnsi="Times New Roman" w:cs="Times New Roman"/>
              </w:rPr>
            </w:pPr>
            <w:r w:rsidRPr="00AE3F6F">
              <w:rPr>
                <w:rFonts w:ascii="Times New Roman" w:hAnsi="Times New Roman" w:cs="Times New Roman"/>
              </w:rPr>
              <w:t>Литература для      учителя</w:t>
            </w:r>
          </w:p>
        </w:tc>
        <w:tc>
          <w:tcPr>
            <w:tcW w:w="40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1D62B5">
            <w:pPr>
              <w:rPr>
                <w:rFonts w:ascii="Times New Roman" w:hAnsi="Times New Roman" w:cs="Times New Roman"/>
              </w:rPr>
            </w:pPr>
            <w:r w:rsidRPr="00AE3F6F">
              <w:rPr>
                <w:rFonts w:ascii="Times New Roman" w:hAnsi="Times New Roman" w:cs="Times New Roman"/>
              </w:rPr>
              <w:t>Литература для учащихся</w:t>
            </w:r>
          </w:p>
        </w:tc>
        <w:tc>
          <w:tcPr>
            <w:tcW w:w="38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1D62B5">
            <w:pPr>
              <w:rPr>
                <w:rFonts w:ascii="Times New Roman" w:hAnsi="Times New Roman" w:cs="Times New Roman"/>
              </w:rPr>
            </w:pPr>
            <w:r w:rsidRPr="00AE3F6F">
              <w:rPr>
                <w:rFonts w:ascii="Times New Roman" w:hAnsi="Times New Roman" w:cs="Times New Roman"/>
              </w:rPr>
              <w:t>Интернет-ресурсы</w:t>
            </w:r>
          </w:p>
        </w:tc>
      </w:tr>
      <w:tr w:rsidR="00AE3F6F" w:rsidRPr="00AE3F6F" w:rsidTr="001D62B5">
        <w:trPr>
          <w:trHeight w:val="5980"/>
        </w:trPr>
        <w:tc>
          <w:tcPr>
            <w:tcW w:w="31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1D62B5">
            <w:pPr>
              <w:rPr>
                <w:rFonts w:ascii="Times New Roman" w:hAnsi="Times New Roman" w:cs="Times New Roman"/>
              </w:rPr>
            </w:pPr>
            <w:r w:rsidRPr="00AE3F6F">
              <w:rPr>
                <w:rFonts w:ascii="Times New Roman" w:hAnsi="Times New Roman" w:cs="Times New Roman"/>
              </w:rPr>
              <w:t xml:space="preserve">1.Смирнов А.Т. Основы безопасности жизнедеятельности: </w:t>
            </w:r>
            <w:proofErr w:type="spellStart"/>
            <w:r w:rsidRPr="00AE3F6F">
              <w:rPr>
                <w:rFonts w:ascii="Times New Roman" w:hAnsi="Times New Roman" w:cs="Times New Roman"/>
              </w:rPr>
              <w:t>учебн</w:t>
            </w:r>
            <w:proofErr w:type="gramStart"/>
            <w:r w:rsidRPr="00AE3F6F">
              <w:rPr>
                <w:rFonts w:ascii="Times New Roman" w:hAnsi="Times New Roman" w:cs="Times New Roman"/>
              </w:rPr>
              <w:t>.д</w:t>
            </w:r>
            <w:proofErr w:type="gramEnd"/>
            <w:r w:rsidRPr="00AE3F6F">
              <w:rPr>
                <w:rFonts w:ascii="Times New Roman" w:hAnsi="Times New Roman" w:cs="Times New Roman"/>
              </w:rPr>
              <w:t>ля</w:t>
            </w:r>
            <w:proofErr w:type="spellEnd"/>
            <w:r w:rsidRPr="00AE3F6F">
              <w:rPr>
                <w:rFonts w:ascii="Times New Roman" w:hAnsi="Times New Roman" w:cs="Times New Roman"/>
              </w:rPr>
              <w:t xml:space="preserve"> учащихся 9 классов ОУ. Издательство «Просвещение», 2008</w:t>
            </w:r>
          </w:p>
          <w:p w:rsidR="00AE3F6F" w:rsidRPr="00AE3F6F" w:rsidRDefault="00AE3F6F" w:rsidP="001D62B5">
            <w:pPr>
              <w:rPr>
                <w:rFonts w:ascii="Times New Roman" w:hAnsi="Times New Roman" w:cs="Times New Roman"/>
              </w:rPr>
            </w:pPr>
            <w:r w:rsidRPr="00AE3F6F">
              <w:rPr>
                <w:rFonts w:ascii="Times New Roman" w:hAnsi="Times New Roman" w:cs="Times New Roman"/>
              </w:rPr>
              <w:t xml:space="preserve"> 2.ОБЖ: 9-й </w:t>
            </w:r>
            <w:proofErr w:type="spellStart"/>
            <w:r w:rsidRPr="00AE3F6F">
              <w:rPr>
                <w:rFonts w:ascii="Times New Roman" w:hAnsi="Times New Roman" w:cs="Times New Roman"/>
              </w:rPr>
              <w:t>кл</w:t>
            </w:r>
            <w:proofErr w:type="spellEnd"/>
            <w:r w:rsidRPr="00AE3F6F">
              <w:rPr>
                <w:rFonts w:ascii="Times New Roman" w:hAnsi="Times New Roman" w:cs="Times New Roman"/>
              </w:rPr>
              <w:t xml:space="preserve">: учебник для ОУ/ </w:t>
            </w:r>
            <w:proofErr w:type="spellStart"/>
            <w:r w:rsidRPr="00AE3F6F">
              <w:rPr>
                <w:rFonts w:ascii="Times New Roman" w:hAnsi="Times New Roman" w:cs="Times New Roman"/>
              </w:rPr>
              <w:t>М.П.Фролов</w:t>
            </w:r>
            <w:proofErr w:type="spellEnd"/>
            <w:r w:rsidRPr="00AE3F6F">
              <w:rPr>
                <w:rFonts w:ascii="Times New Roman" w:hAnsi="Times New Roman" w:cs="Times New Roman"/>
              </w:rPr>
              <w:t xml:space="preserve">, </w:t>
            </w:r>
            <w:proofErr w:type="spellStart"/>
            <w:r w:rsidRPr="00AE3F6F">
              <w:rPr>
                <w:rFonts w:ascii="Times New Roman" w:hAnsi="Times New Roman" w:cs="Times New Roman"/>
              </w:rPr>
              <w:t>Е.Н.Литвинов</w:t>
            </w:r>
            <w:proofErr w:type="spellEnd"/>
            <w:r w:rsidRPr="00AE3F6F">
              <w:rPr>
                <w:rFonts w:ascii="Times New Roman" w:hAnsi="Times New Roman" w:cs="Times New Roman"/>
              </w:rPr>
              <w:t xml:space="preserve">, </w:t>
            </w:r>
            <w:proofErr w:type="spellStart"/>
            <w:r w:rsidRPr="00AE3F6F">
              <w:rPr>
                <w:rFonts w:ascii="Times New Roman" w:hAnsi="Times New Roman" w:cs="Times New Roman"/>
              </w:rPr>
              <w:t>А.Т.Смирнов</w:t>
            </w:r>
            <w:proofErr w:type="spellEnd"/>
            <w:r w:rsidRPr="00AE3F6F">
              <w:rPr>
                <w:rFonts w:ascii="Times New Roman" w:hAnsi="Times New Roman" w:cs="Times New Roman"/>
              </w:rPr>
              <w:t xml:space="preserve"> и др./под </w:t>
            </w:r>
            <w:proofErr w:type="spellStart"/>
            <w:r w:rsidRPr="00AE3F6F">
              <w:rPr>
                <w:rFonts w:ascii="Times New Roman" w:hAnsi="Times New Roman" w:cs="Times New Roman"/>
              </w:rPr>
              <w:t>ред.Ю.Л</w:t>
            </w:r>
            <w:proofErr w:type="spellEnd"/>
            <w:r w:rsidRPr="00AE3F6F">
              <w:rPr>
                <w:rFonts w:ascii="Times New Roman" w:hAnsi="Times New Roman" w:cs="Times New Roman"/>
              </w:rPr>
              <w:t xml:space="preserve">. Воробьева/ М.: АСТ.: </w:t>
            </w:r>
            <w:proofErr w:type="spellStart"/>
            <w:r w:rsidRPr="00AE3F6F">
              <w:rPr>
                <w:rFonts w:ascii="Times New Roman" w:hAnsi="Times New Roman" w:cs="Times New Roman"/>
              </w:rPr>
              <w:t>Астрель</w:t>
            </w:r>
            <w:proofErr w:type="spellEnd"/>
            <w:r w:rsidRPr="00AE3F6F">
              <w:rPr>
                <w:rFonts w:ascii="Times New Roman" w:hAnsi="Times New Roman" w:cs="Times New Roman"/>
              </w:rPr>
              <w:t>, 2007 г.</w:t>
            </w:r>
          </w:p>
        </w:tc>
        <w:tc>
          <w:tcPr>
            <w:tcW w:w="36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1D62B5">
            <w:pPr>
              <w:rPr>
                <w:rFonts w:ascii="Times New Roman" w:hAnsi="Times New Roman" w:cs="Times New Roman"/>
              </w:rPr>
            </w:pPr>
            <w:r w:rsidRPr="00AE3F6F">
              <w:rPr>
                <w:rFonts w:ascii="Times New Roman" w:hAnsi="Times New Roman" w:cs="Times New Roman"/>
              </w:rPr>
              <w:t>1.Смирнов А.Т. «Основы безопасности жизнедеятельности:</w:t>
            </w:r>
          </w:p>
          <w:p w:rsidR="00AE3F6F" w:rsidRPr="00AE3F6F" w:rsidRDefault="00AE3F6F" w:rsidP="001D62B5">
            <w:pPr>
              <w:rPr>
                <w:rFonts w:ascii="Times New Roman" w:hAnsi="Times New Roman" w:cs="Times New Roman"/>
              </w:rPr>
            </w:pPr>
            <w:r w:rsidRPr="00AE3F6F">
              <w:rPr>
                <w:rFonts w:ascii="Times New Roman" w:hAnsi="Times New Roman" w:cs="Times New Roman"/>
              </w:rPr>
              <w:t xml:space="preserve">5-9 класс поурочные разработки/А.Т Смирнов, </w:t>
            </w:r>
            <w:proofErr w:type="spellStart"/>
            <w:r w:rsidRPr="00AE3F6F">
              <w:rPr>
                <w:rFonts w:ascii="Times New Roman" w:hAnsi="Times New Roman" w:cs="Times New Roman"/>
              </w:rPr>
              <w:t>Б.О.Хренников</w:t>
            </w:r>
            <w:proofErr w:type="spellEnd"/>
            <w:r w:rsidRPr="00AE3F6F">
              <w:rPr>
                <w:rFonts w:ascii="Times New Roman" w:hAnsi="Times New Roman" w:cs="Times New Roman"/>
              </w:rPr>
              <w:t xml:space="preserve">, под ред. </w:t>
            </w:r>
            <w:proofErr w:type="spellStart"/>
            <w:r w:rsidRPr="00AE3F6F">
              <w:rPr>
                <w:rFonts w:ascii="Times New Roman" w:hAnsi="Times New Roman" w:cs="Times New Roman"/>
              </w:rPr>
              <w:t>А.Т.Смирнова</w:t>
            </w:r>
            <w:proofErr w:type="spellEnd"/>
            <w:proofErr w:type="gramStart"/>
            <w:r w:rsidRPr="00AE3F6F">
              <w:rPr>
                <w:rFonts w:ascii="Times New Roman" w:hAnsi="Times New Roman" w:cs="Times New Roman"/>
              </w:rPr>
              <w:t>.-</w:t>
            </w:r>
            <w:proofErr w:type="gramEnd"/>
            <w:r w:rsidRPr="00AE3F6F">
              <w:rPr>
                <w:rFonts w:ascii="Times New Roman" w:hAnsi="Times New Roman" w:cs="Times New Roman"/>
              </w:rPr>
              <w:t>М: Просвещение, 2008.</w:t>
            </w:r>
          </w:p>
          <w:p w:rsidR="00AE3F6F" w:rsidRPr="00AE3F6F" w:rsidRDefault="00AE3F6F" w:rsidP="001D62B5">
            <w:pPr>
              <w:rPr>
                <w:rFonts w:ascii="Times New Roman" w:hAnsi="Times New Roman" w:cs="Times New Roman"/>
              </w:rPr>
            </w:pPr>
            <w:r w:rsidRPr="00AE3F6F">
              <w:rPr>
                <w:rFonts w:ascii="Times New Roman" w:hAnsi="Times New Roman" w:cs="Times New Roman"/>
              </w:rPr>
              <w:t xml:space="preserve">2. </w:t>
            </w:r>
            <w:proofErr w:type="spellStart"/>
            <w:r w:rsidRPr="00AE3F6F">
              <w:rPr>
                <w:rFonts w:ascii="Times New Roman" w:hAnsi="Times New Roman" w:cs="Times New Roman"/>
              </w:rPr>
              <w:t>Поддубная</w:t>
            </w:r>
            <w:proofErr w:type="spellEnd"/>
            <w:r w:rsidRPr="00AE3F6F">
              <w:rPr>
                <w:rFonts w:ascii="Times New Roman" w:hAnsi="Times New Roman" w:cs="Times New Roman"/>
              </w:rPr>
              <w:t xml:space="preserve"> Л.Б. ОБЖ. 9 класс. Поурочные планы по учебнику Смирнова А.Т. Волгоград: ИТД «Корифей»</w:t>
            </w:r>
          </w:p>
        </w:tc>
        <w:tc>
          <w:tcPr>
            <w:tcW w:w="40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1D62B5">
            <w:pPr>
              <w:rPr>
                <w:rFonts w:ascii="Times New Roman" w:hAnsi="Times New Roman" w:cs="Times New Roman"/>
              </w:rPr>
            </w:pPr>
            <w:r w:rsidRPr="00AE3F6F">
              <w:rPr>
                <w:rFonts w:ascii="Times New Roman" w:hAnsi="Times New Roman" w:cs="Times New Roman"/>
              </w:rPr>
              <w:t xml:space="preserve">1.Бубнов В.Г., </w:t>
            </w:r>
            <w:proofErr w:type="spellStart"/>
            <w:r w:rsidRPr="00AE3F6F">
              <w:rPr>
                <w:rFonts w:ascii="Times New Roman" w:hAnsi="Times New Roman" w:cs="Times New Roman"/>
              </w:rPr>
              <w:t>Бубнова</w:t>
            </w:r>
            <w:proofErr w:type="spellEnd"/>
            <w:r w:rsidRPr="00AE3F6F">
              <w:rPr>
                <w:rFonts w:ascii="Times New Roman" w:hAnsi="Times New Roman" w:cs="Times New Roman"/>
              </w:rPr>
              <w:t xml:space="preserve"> Н.В.  Как оказать помощь при автодорожном происшествии: 9-11 классы-М.: Издательство АСТ-ЛТД, 1997</w:t>
            </w:r>
          </w:p>
          <w:p w:rsidR="00AE3F6F" w:rsidRPr="00AE3F6F" w:rsidRDefault="00AE3F6F" w:rsidP="001D62B5">
            <w:pPr>
              <w:rPr>
                <w:rFonts w:ascii="Times New Roman" w:hAnsi="Times New Roman" w:cs="Times New Roman"/>
              </w:rPr>
            </w:pPr>
            <w:r w:rsidRPr="00AE3F6F">
              <w:rPr>
                <w:rFonts w:ascii="Times New Roman" w:hAnsi="Times New Roman" w:cs="Times New Roman"/>
              </w:rPr>
              <w:t>2. Фролов М.П., Спиридонов В.Ф. Безопасность на улицах и дорогах Учебное пособие для 9-11 классов М.: ООО</w:t>
            </w:r>
          </w:p>
          <w:p w:rsidR="00AE3F6F" w:rsidRPr="00AE3F6F" w:rsidRDefault="00AE3F6F" w:rsidP="001D62B5">
            <w:pPr>
              <w:rPr>
                <w:rFonts w:ascii="Times New Roman" w:hAnsi="Times New Roman" w:cs="Times New Roman"/>
              </w:rPr>
            </w:pPr>
            <w:r w:rsidRPr="00AE3F6F">
              <w:rPr>
                <w:rFonts w:ascii="Times New Roman" w:hAnsi="Times New Roman" w:cs="Times New Roman"/>
              </w:rPr>
              <w:t>«Издательство АСТ-ЛТД».,1997</w:t>
            </w:r>
          </w:p>
          <w:p w:rsidR="00AE3F6F" w:rsidRPr="00AE3F6F" w:rsidRDefault="00AE3F6F" w:rsidP="001D62B5">
            <w:pPr>
              <w:rPr>
                <w:rFonts w:ascii="Times New Roman" w:hAnsi="Times New Roman" w:cs="Times New Roman"/>
              </w:rPr>
            </w:pPr>
            <w:r w:rsidRPr="00AE3F6F">
              <w:rPr>
                <w:rFonts w:ascii="Times New Roman" w:hAnsi="Times New Roman" w:cs="Times New Roman"/>
              </w:rPr>
              <w:t>3.Основы безопасности жизнедеятельности: справочник для учащихся /</w:t>
            </w:r>
            <w:proofErr w:type="spellStart"/>
            <w:r w:rsidRPr="00AE3F6F">
              <w:rPr>
                <w:rFonts w:ascii="Times New Roman" w:hAnsi="Times New Roman" w:cs="Times New Roman"/>
              </w:rPr>
              <w:t>А.Т.Смирнов</w:t>
            </w:r>
            <w:proofErr w:type="spellEnd"/>
            <w:r w:rsidRPr="00AE3F6F">
              <w:rPr>
                <w:rFonts w:ascii="Times New Roman" w:hAnsi="Times New Roman" w:cs="Times New Roman"/>
              </w:rPr>
              <w:t xml:space="preserve">, </w:t>
            </w:r>
            <w:proofErr w:type="spellStart"/>
            <w:r w:rsidRPr="00AE3F6F">
              <w:rPr>
                <w:rFonts w:ascii="Times New Roman" w:hAnsi="Times New Roman" w:cs="Times New Roman"/>
              </w:rPr>
              <w:t>Б.О.Хренников</w:t>
            </w:r>
            <w:proofErr w:type="spellEnd"/>
            <w:r w:rsidRPr="00AE3F6F">
              <w:rPr>
                <w:rFonts w:ascii="Times New Roman" w:hAnsi="Times New Roman" w:cs="Times New Roman"/>
              </w:rPr>
              <w:t>/ Из-во</w:t>
            </w:r>
            <w:proofErr w:type="gramStart"/>
            <w:r w:rsidRPr="00AE3F6F">
              <w:rPr>
                <w:rFonts w:ascii="Times New Roman" w:hAnsi="Times New Roman" w:cs="Times New Roman"/>
              </w:rPr>
              <w:t xml:space="preserve"> :</w:t>
            </w:r>
            <w:proofErr w:type="gramEnd"/>
            <w:r w:rsidRPr="00AE3F6F">
              <w:rPr>
                <w:rFonts w:ascii="Times New Roman" w:hAnsi="Times New Roman" w:cs="Times New Roman"/>
              </w:rPr>
              <w:t xml:space="preserve"> «Просвещение», 2007</w:t>
            </w:r>
          </w:p>
        </w:tc>
        <w:tc>
          <w:tcPr>
            <w:tcW w:w="38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F6F" w:rsidRPr="00AE3F6F" w:rsidRDefault="00AE3F6F" w:rsidP="001D62B5">
            <w:pPr>
              <w:rPr>
                <w:rFonts w:ascii="Times New Roman" w:hAnsi="Times New Roman" w:cs="Times New Roman"/>
              </w:rPr>
            </w:pPr>
            <w:r w:rsidRPr="00AE3F6F">
              <w:rPr>
                <w:rFonts w:ascii="Times New Roman" w:hAnsi="Times New Roman" w:cs="Times New Roman"/>
              </w:rPr>
              <w:t>1.ОБЖ. 5 – 11 классы. Электронная библиотека наглядных пособий / Министерство образования Российской Федерации, 2003 // ООО «Кирилл и Мефодий», 2003.</w:t>
            </w:r>
          </w:p>
          <w:p w:rsidR="00AE3F6F" w:rsidRPr="00AE3F6F" w:rsidRDefault="00AE3F6F" w:rsidP="001D62B5">
            <w:pPr>
              <w:rPr>
                <w:rFonts w:ascii="Times New Roman" w:hAnsi="Times New Roman" w:cs="Times New Roman"/>
              </w:rPr>
            </w:pPr>
            <w:r w:rsidRPr="00AE3F6F">
              <w:rPr>
                <w:rFonts w:ascii="Times New Roman" w:hAnsi="Times New Roman" w:cs="Times New Roman"/>
              </w:rPr>
              <w:t>2. АРМ преподавателя-организатора ОБЖ. Электронное пособие / Петров Н.Н, Тихомиров А.Ю. // ГОУ ДПО ЧИППКРО, Челябинск, 2007.</w:t>
            </w:r>
          </w:p>
        </w:tc>
      </w:tr>
    </w:tbl>
    <w:p w:rsidR="00AE3F6F" w:rsidRPr="00DB2089" w:rsidRDefault="00AE3F6F" w:rsidP="00AE3F6F">
      <w:pPr>
        <w:spacing w:after="0" w:line="240" w:lineRule="auto"/>
        <w:rPr>
          <w:rFonts w:ascii="Times New Roman" w:hAnsi="Times New Roman" w:cs="Times New Roman"/>
        </w:rPr>
      </w:pPr>
    </w:p>
    <w:sectPr w:rsidR="00AE3F6F" w:rsidRPr="00DB2089" w:rsidSect="003D1BCB">
      <w:pgSz w:w="16838" w:h="11906" w:orient="landscape"/>
      <w:pgMar w:top="568"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D641F"/>
    <w:multiLevelType w:val="multilevel"/>
    <w:tmpl w:val="69FEA0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A8241D6"/>
    <w:multiLevelType w:val="multilevel"/>
    <w:tmpl w:val="0028375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F3D49EE"/>
    <w:multiLevelType w:val="hybridMultilevel"/>
    <w:tmpl w:val="F83A4D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694F10"/>
    <w:multiLevelType w:val="multilevel"/>
    <w:tmpl w:val="B010008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96B568C"/>
    <w:multiLevelType w:val="multilevel"/>
    <w:tmpl w:val="DBE2E5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BA552A3"/>
    <w:multiLevelType w:val="multilevel"/>
    <w:tmpl w:val="DD06B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CCF7765"/>
    <w:multiLevelType w:val="multilevel"/>
    <w:tmpl w:val="42AE7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D323F38"/>
    <w:multiLevelType w:val="multilevel"/>
    <w:tmpl w:val="F62A3E3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A46761D"/>
    <w:multiLevelType w:val="multilevel"/>
    <w:tmpl w:val="2E7CBD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C1678BC"/>
    <w:multiLevelType w:val="multilevel"/>
    <w:tmpl w:val="1A96336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9495884"/>
    <w:multiLevelType w:val="multilevel"/>
    <w:tmpl w:val="FCEEC6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AA87D1E"/>
    <w:multiLevelType w:val="multilevel"/>
    <w:tmpl w:val="7A7EA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85930B7"/>
    <w:multiLevelType w:val="multilevel"/>
    <w:tmpl w:val="43E03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85E7D9C"/>
    <w:multiLevelType w:val="multilevel"/>
    <w:tmpl w:val="1604F9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9D248D0"/>
    <w:multiLevelType w:val="multilevel"/>
    <w:tmpl w:val="4EE05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B3667CF"/>
    <w:multiLevelType w:val="multilevel"/>
    <w:tmpl w:val="6728D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BC25C4D"/>
    <w:multiLevelType w:val="multilevel"/>
    <w:tmpl w:val="89DE8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05572EC"/>
    <w:multiLevelType w:val="multilevel"/>
    <w:tmpl w:val="19843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73F2F4C"/>
    <w:multiLevelType w:val="multilevel"/>
    <w:tmpl w:val="62E20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212FCE"/>
    <w:multiLevelType w:val="multilevel"/>
    <w:tmpl w:val="4C501E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9"/>
  </w:num>
  <w:num w:numId="2">
    <w:abstractNumId w:val="4"/>
  </w:num>
  <w:num w:numId="3">
    <w:abstractNumId w:val="10"/>
  </w:num>
  <w:num w:numId="4">
    <w:abstractNumId w:val="1"/>
  </w:num>
  <w:num w:numId="5">
    <w:abstractNumId w:val="2"/>
  </w:num>
  <w:num w:numId="6">
    <w:abstractNumId w:val="18"/>
  </w:num>
  <w:num w:numId="7">
    <w:abstractNumId w:val="11"/>
  </w:num>
  <w:num w:numId="8">
    <w:abstractNumId w:val="5"/>
  </w:num>
  <w:num w:numId="9">
    <w:abstractNumId w:val="15"/>
  </w:num>
  <w:num w:numId="10">
    <w:abstractNumId w:val="0"/>
  </w:num>
  <w:num w:numId="11">
    <w:abstractNumId w:val="3"/>
  </w:num>
  <w:num w:numId="12">
    <w:abstractNumId w:val="13"/>
  </w:num>
  <w:num w:numId="13">
    <w:abstractNumId w:val="8"/>
  </w:num>
  <w:num w:numId="14">
    <w:abstractNumId w:val="7"/>
  </w:num>
  <w:num w:numId="15">
    <w:abstractNumId w:val="9"/>
  </w:num>
  <w:num w:numId="16">
    <w:abstractNumId w:val="16"/>
  </w:num>
  <w:num w:numId="17">
    <w:abstractNumId w:val="14"/>
  </w:num>
  <w:num w:numId="18">
    <w:abstractNumId w:val="12"/>
  </w:num>
  <w:num w:numId="19">
    <w:abstractNumId w:val="6"/>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17F"/>
    <w:rsid w:val="00011619"/>
    <w:rsid w:val="00096964"/>
    <w:rsid w:val="000B2850"/>
    <w:rsid w:val="001C5594"/>
    <w:rsid w:val="003D1BCB"/>
    <w:rsid w:val="00961B42"/>
    <w:rsid w:val="00A8061B"/>
    <w:rsid w:val="00AE3F6F"/>
    <w:rsid w:val="00BE3B6E"/>
    <w:rsid w:val="00C41828"/>
    <w:rsid w:val="00C61CE6"/>
    <w:rsid w:val="00CA6451"/>
    <w:rsid w:val="00DB2089"/>
    <w:rsid w:val="00E731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011619"/>
  </w:style>
  <w:style w:type="paragraph" w:styleId="a3">
    <w:name w:val="Normal (Web)"/>
    <w:basedOn w:val="a"/>
    <w:uiPriority w:val="99"/>
    <w:unhideWhenUsed/>
    <w:rsid w:val="000116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11619"/>
    <w:rPr>
      <w:b/>
      <w:bCs/>
    </w:rPr>
  </w:style>
  <w:style w:type="character" w:styleId="a5">
    <w:name w:val="Emphasis"/>
    <w:basedOn w:val="a0"/>
    <w:uiPriority w:val="20"/>
    <w:qFormat/>
    <w:rsid w:val="00011619"/>
    <w:rPr>
      <w:i/>
      <w:iCs/>
    </w:rPr>
  </w:style>
  <w:style w:type="paragraph" w:styleId="a6">
    <w:name w:val="List Paragraph"/>
    <w:basedOn w:val="a"/>
    <w:uiPriority w:val="34"/>
    <w:qFormat/>
    <w:rsid w:val="00BE3B6E"/>
    <w:pPr>
      <w:ind w:left="720"/>
      <w:contextualSpacing/>
    </w:pPr>
  </w:style>
  <w:style w:type="paragraph" w:styleId="a7">
    <w:name w:val="Balloon Text"/>
    <w:basedOn w:val="a"/>
    <w:link w:val="a8"/>
    <w:uiPriority w:val="99"/>
    <w:semiHidden/>
    <w:unhideWhenUsed/>
    <w:rsid w:val="00A8061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8061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011619"/>
  </w:style>
  <w:style w:type="paragraph" w:styleId="a3">
    <w:name w:val="Normal (Web)"/>
    <w:basedOn w:val="a"/>
    <w:uiPriority w:val="99"/>
    <w:unhideWhenUsed/>
    <w:rsid w:val="000116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11619"/>
    <w:rPr>
      <w:b/>
      <w:bCs/>
    </w:rPr>
  </w:style>
  <w:style w:type="character" w:styleId="a5">
    <w:name w:val="Emphasis"/>
    <w:basedOn w:val="a0"/>
    <w:uiPriority w:val="20"/>
    <w:qFormat/>
    <w:rsid w:val="00011619"/>
    <w:rPr>
      <w:i/>
      <w:iCs/>
    </w:rPr>
  </w:style>
  <w:style w:type="paragraph" w:styleId="a6">
    <w:name w:val="List Paragraph"/>
    <w:basedOn w:val="a"/>
    <w:uiPriority w:val="34"/>
    <w:qFormat/>
    <w:rsid w:val="00BE3B6E"/>
    <w:pPr>
      <w:ind w:left="720"/>
      <w:contextualSpacing/>
    </w:pPr>
  </w:style>
  <w:style w:type="paragraph" w:styleId="a7">
    <w:name w:val="Balloon Text"/>
    <w:basedOn w:val="a"/>
    <w:link w:val="a8"/>
    <w:uiPriority w:val="99"/>
    <w:semiHidden/>
    <w:unhideWhenUsed/>
    <w:rsid w:val="00A8061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8061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30598">
      <w:bodyDiv w:val="1"/>
      <w:marLeft w:val="0"/>
      <w:marRight w:val="0"/>
      <w:marTop w:val="0"/>
      <w:marBottom w:val="0"/>
      <w:divBdr>
        <w:top w:val="none" w:sz="0" w:space="0" w:color="auto"/>
        <w:left w:val="none" w:sz="0" w:space="0" w:color="auto"/>
        <w:bottom w:val="none" w:sz="0" w:space="0" w:color="auto"/>
        <w:right w:val="none" w:sz="0" w:space="0" w:color="auto"/>
      </w:divBdr>
      <w:divsChild>
        <w:div w:id="2107723731">
          <w:marLeft w:val="0"/>
          <w:marRight w:val="0"/>
          <w:marTop w:val="0"/>
          <w:marBottom w:val="0"/>
          <w:divBdr>
            <w:top w:val="none" w:sz="0" w:space="0" w:color="auto"/>
            <w:left w:val="none" w:sz="0" w:space="0" w:color="auto"/>
            <w:bottom w:val="none" w:sz="0" w:space="0" w:color="auto"/>
            <w:right w:val="none" w:sz="0" w:space="0" w:color="auto"/>
          </w:divBdr>
        </w:div>
        <w:div w:id="1663508866">
          <w:marLeft w:val="0"/>
          <w:marRight w:val="0"/>
          <w:marTop w:val="0"/>
          <w:marBottom w:val="0"/>
          <w:divBdr>
            <w:top w:val="none" w:sz="0" w:space="0" w:color="auto"/>
            <w:left w:val="none" w:sz="0" w:space="0" w:color="auto"/>
            <w:bottom w:val="none" w:sz="0" w:space="0" w:color="auto"/>
            <w:right w:val="none" w:sz="0" w:space="0" w:color="auto"/>
          </w:divBdr>
          <w:divsChild>
            <w:div w:id="1820881328">
              <w:marLeft w:val="0"/>
              <w:marRight w:val="0"/>
              <w:marTop w:val="0"/>
              <w:marBottom w:val="0"/>
              <w:divBdr>
                <w:top w:val="none" w:sz="0" w:space="0" w:color="auto"/>
                <w:left w:val="none" w:sz="0" w:space="0" w:color="auto"/>
                <w:bottom w:val="none" w:sz="0" w:space="0" w:color="auto"/>
                <w:right w:val="none" w:sz="0" w:space="0" w:color="auto"/>
              </w:divBdr>
            </w:div>
            <w:div w:id="444077583">
              <w:marLeft w:val="0"/>
              <w:marRight w:val="0"/>
              <w:marTop w:val="0"/>
              <w:marBottom w:val="0"/>
              <w:divBdr>
                <w:top w:val="none" w:sz="0" w:space="0" w:color="auto"/>
                <w:left w:val="none" w:sz="0" w:space="0" w:color="auto"/>
                <w:bottom w:val="none" w:sz="0" w:space="0" w:color="auto"/>
                <w:right w:val="none" w:sz="0" w:space="0" w:color="auto"/>
              </w:divBdr>
            </w:div>
            <w:div w:id="1017007293">
              <w:marLeft w:val="0"/>
              <w:marRight w:val="0"/>
              <w:marTop w:val="0"/>
              <w:marBottom w:val="0"/>
              <w:divBdr>
                <w:top w:val="none" w:sz="0" w:space="0" w:color="auto"/>
                <w:left w:val="none" w:sz="0" w:space="0" w:color="auto"/>
                <w:bottom w:val="none" w:sz="0" w:space="0" w:color="auto"/>
                <w:right w:val="none" w:sz="0" w:space="0" w:color="auto"/>
              </w:divBdr>
            </w:div>
            <w:div w:id="209794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45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32</Pages>
  <Words>10493</Words>
  <Characters>59814</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2021-05-20T06:12:00Z</cp:lastPrinted>
  <dcterms:created xsi:type="dcterms:W3CDTF">2021-05-20T06:13:00Z</dcterms:created>
  <dcterms:modified xsi:type="dcterms:W3CDTF">2021-05-20T06:13:00Z</dcterms:modified>
</cp:coreProperties>
</file>